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Override PartName="/docMetadata/LabelInfo1.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400" w:type="dxa"/>
        <w:tblInd w:w="-1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087"/>
        <w:gridCol w:w="3092"/>
        <w:gridCol w:w="1911"/>
        <w:gridCol w:w="812"/>
        <w:gridCol w:w="4498"/>
      </w:tblGrid>
      <w:tr w:rsidR="00A958D2" w:rsidRPr="001E0CC4" w14:paraId="0DDBAF55" w14:textId="77777777" w:rsidTr="00E24C47">
        <w:trPr>
          <w:trHeight w:val="303"/>
        </w:trPr>
        <w:tc>
          <w:tcPr>
            <w:tcW w:w="4087" w:type="dxa"/>
            <w:shd w:val="clear" w:color="auto" w:fill="auto"/>
          </w:tcPr>
          <w:p w14:paraId="41D2EEDF" w14:textId="236A0315" w:rsidR="0052371A" w:rsidRPr="001E0CC4" w:rsidRDefault="0052371A" w:rsidP="002617AF">
            <w:pPr>
              <w:rPr>
                <w:rFonts w:cstheme="minorHAnsi"/>
                <w:sz w:val="20"/>
                <w:szCs w:val="20"/>
              </w:rPr>
            </w:pPr>
            <w:r w:rsidRPr="001E0CC4">
              <w:rPr>
                <w:rFonts w:cstheme="minorHAnsi"/>
                <w:sz w:val="20"/>
                <w:szCs w:val="20"/>
              </w:rPr>
              <w:t>Teacher</w:t>
            </w:r>
            <w:r w:rsidR="001741C2" w:rsidRPr="001E0CC4">
              <w:rPr>
                <w:rFonts w:cstheme="minorHAnsi"/>
                <w:sz w:val="20"/>
                <w:szCs w:val="20"/>
              </w:rPr>
              <w:t>(s)</w:t>
            </w:r>
            <w:r w:rsidRPr="001E0CC4">
              <w:rPr>
                <w:rFonts w:cstheme="minorHAnsi"/>
                <w:sz w:val="20"/>
                <w:szCs w:val="20"/>
              </w:rPr>
              <w:t>:</w:t>
            </w:r>
            <w:r w:rsidR="007D6668" w:rsidRPr="001E0CC4">
              <w:rPr>
                <w:rFonts w:cstheme="minorHAnsi"/>
                <w:sz w:val="20"/>
                <w:szCs w:val="20"/>
              </w:rPr>
              <w:t xml:space="preserve"> </w:t>
            </w:r>
          </w:p>
        </w:tc>
        <w:tc>
          <w:tcPr>
            <w:tcW w:w="5003" w:type="dxa"/>
            <w:gridSpan w:val="2"/>
            <w:shd w:val="clear" w:color="auto" w:fill="auto"/>
          </w:tcPr>
          <w:p w14:paraId="5422CBC9" w14:textId="6615B0E3" w:rsidR="0052371A" w:rsidRPr="001E0CC4" w:rsidRDefault="0052371A" w:rsidP="002617AF">
            <w:pPr>
              <w:rPr>
                <w:rFonts w:cstheme="minorHAnsi"/>
                <w:sz w:val="20"/>
                <w:szCs w:val="20"/>
              </w:rPr>
            </w:pPr>
            <w:r w:rsidRPr="001E0CC4">
              <w:rPr>
                <w:rFonts w:cstheme="minorHAnsi"/>
                <w:sz w:val="20"/>
                <w:szCs w:val="20"/>
              </w:rPr>
              <w:t>School:</w:t>
            </w:r>
            <w:r w:rsidR="007D6668" w:rsidRPr="001E0CC4">
              <w:rPr>
                <w:rFonts w:cstheme="minorHAnsi"/>
                <w:sz w:val="20"/>
                <w:szCs w:val="20"/>
              </w:rPr>
              <w:t xml:space="preserve"> </w:t>
            </w:r>
          </w:p>
        </w:tc>
        <w:tc>
          <w:tcPr>
            <w:tcW w:w="5310" w:type="dxa"/>
            <w:gridSpan w:val="2"/>
            <w:shd w:val="clear" w:color="auto" w:fill="auto"/>
          </w:tcPr>
          <w:p w14:paraId="55F0B1A3" w14:textId="22B32B46" w:rsidR="0052371A" w:rsidRPr="001E0CC4" w:rsidRDefault="00070300" w:rsidP="002617AF">
            <w:pPr>
              <w:rPr>
                <w:rFonts w:cstheme="minorHAnsi"/>
                <w:sz w:val="20"/>
                <w:szCs w:val="20"/>
              </w:rPr>
            </w:pPr>
            <w:r w:rsidRPr="001E0CC4">
              <w:rPr>
                <w:rFonts w:cstheme="minorHAnsi"/>
                <w:sz w:val="20"/>
                <w:szCs w:val="20"/>
              </w:rPr>
              <w:t>Preconference</w:t>
            </w:r>
            <w:r w:rsidR="00414950" w:rsidRPr="001E0CC4">
              <w:rPr>
                <w:rFonts w:cstheme="minorHAnsi"/>
                <w:sz w:val="20"/>
                <w:szCs w:val="20"/>
              </w:rPr>
              <w:t xml:space="preserve"> Date:</w:t>
            </w:r>
          </w:p>
        </w:tc>
      </w:tr>
      <w:tr w:rsidR="00A958D2" w:rsidRPr="001E0CC4" w14:paraId="0E9C0A72" w14:textId="77777777" w:rsidTr="00E24C47">
        <w:trPr>
          <w:trHeight w:val="289"/>
        </w:trPr>
        <w:tc>
          <w:tcPr>
            <w:tcW w:w="4087" w:type="dxa"/>
            <w:shd w:val="clear" w:color="auto" w:fill="auto"/>
          </w:tcPr>
          <w:p w14:paraId="3FE1FFAF" w14:textId="4EA92127" w:rsidR="006F142B" w:rsidRPr="001E0CC4" w:rsidRDefault="00541AFF" w:rsidP="002617AF">
            <w:pPr>
              <w:rPr>
                <w:rFonts w:cstheme="minorHAnsi"/>
                <w:sz w:val="20"/>
                <w:szCs w:val="20"/>
              </w:rPr>
            </w:pPr>
            <w:r w:rsidRPr="001E0CC4">
              <w:rPr>
                <w:rFonts w:cstheme="minorHAnsi"/>
                <w:sz w:val="20"/>
                <w:szCs w:val="20"/>
              </w:rPr>
              <w:t xml:space="preserve">Lesson </w:t>
            </w:r>
            <w:r w:rsidR="006F142B" w:rsidRPr="001E0CC4">
              <w:rPr>
                <w:rFonts w:cstheme="minorHAnsi"/>
                <w:sz w:val="20"/>
                <w:szCs w:val="20"/>
              </w:rPr>
              <w:t>Date:</w:t>
            </w:r>
          </w:p>
        </w:tc>
        <w:tc>
          <w:tcPr>
            <w:tcW w:w="5003" w:type="dxa"/>
            <w:gridSpan w:val="2"/>
            <w:shd w:val="clear" w:color="auto" w:fill="auto"/>
          </w:tcPr>
          <w:p w14:paraId="5C1AB211" w14:textId="16AC4543" w:rsidR="006F142B" w:rsidRPr="001E0CC4" w:rsidRDefault="006F142B" w:rsidP="002617AF">
            <w:pPr>
              <w:rPr>
                <w:rFonts w:cstheme="minorHAnsi"/>
                <w:sz w:val="20"/>
                <w:szCs w:val="20"/>
              </w:rPr>
            </w:pPr>
            <w:r w:rsidRPr="001E0CC4">
              <w:rPr>
                <w:rFonts w:cstheme="minorHAnsi"/>
                <w:sz w:val="20"/>
                <w:szCs w:val="20"/>
              </w:rPr>
              <w:t>Year completed RRtCP:</w:t>
            </w:r>
          </w:p>
        </w:tc>
        <w:tc>
          <w:tcPr>
            <w:tcW w:w="5310" w:type="dxa"/>
            <w:gridSpan w:val="2"/>
            <w:shd w:val="clear" w:color="auto" w:fill="auto"/>
          </w:tcPr>
          <w:p w14:paraId="072E19AF" w14:textId="4FB3CD59" w:rsidR="006F142B" w:rsidRPr="001E0CC4" w:rsidRDefault="00070300" w:rsidP="00BB691E">
            <w:pPr>
              <w:rPr>
                <w:rFonts w:cstheme="minorHAnsi"/>
                <w:color w:val="FF0000"/>
                <w:sz w:val="20"/>
                <w:szCs w:val="20"/>
              </w:rPr>
            </w:pPr>
            <w:r w:rsidRPr="001E0CC4">
              <w:rPr>
                <w:rFonts w:cstheme="minorHAnsi"/>
                <w:sz w:val="20"/>
                <w:szCs w:val="20"/>
              </w:rPr>
              <w:fldChar w:fldCharType="begin">
                <w:ffData>
                  <w:name w:val="Check25"/>
                  <w:enabled/>
                  <w:calcOnExit w:val="0"/>
                  <w:checkBox>
                    <w:sizeAuto/>
                    <w:default w:val="0"/>
                  </w:checkBox>
                </w:ffData>
              </w:fldChar>
            </w:r>
            <w:bookmarkStart w:id="0" w:name="Check25"/>
            <w:r w:rsidRPr="001E0CC4">
              <w:rPr>
                <w:rFonts w:cstheme="minorHAnsi"/>
                <w:sz w:val="20"/>
                <w:szCs w:val="20"/>
              </w:rPr>
              <w:instrText xml:space="preserve"> FORMCHECKBOX </w:instrText>
            </w:r>
            <w:r w:rsidRPr="001E0CC4">
              <w:rPr>
                <w:rFonts w:cstheme="minorHAnsi"/>
                <w:sz w:val="20"/>
                <w:szCs w:val="20"/>
              </w:rPr>
            </w:r>
            <w:r w:rsidRPr="001E0CC4">
              <w:rPr>
                <w:rFonts w:cstheme="minorHAnsi"/>
                <w:sz w:val="20"/>
                <w:szCs w:val="20"/>
              </w:rPr>
              <w:fldChar w:fldCharType="end"/>
            </w:r>
            <w:bookmarkEnd w:id="0"/>
            <w:r w:rsidR="00E76750" w:rsidRPr="001E0CC4">
              <w:rPr>
                <w:rFonts w:cstheme="minorHAnsi"/>
                <w:sz w:val="20"/>
                <w:szCs w:val="20"/>
              </w:rPr>
              <w:t xml:space="preserve"> </w:t>
            </w:r>
            <w:r w:rsidR="00A958D2" w:rsidRPr="001E0CC4">
              <w:rPr>
                <w:rFonts w:cstheme="minorHAnsi"/>
                <w:sz w:val="20"/>
                <w:szCs w:val="20"/>
              </w:rPr>
              <w:t>Observation</w:t>
            </w:r>
            <w:r w:rsidR="001063D8" w:rsidRPr="001E0CC4">
              <w:rPr>
                <w:rFonts w:cstheme="minorHAnsi"/>
                <w:sz w:val="20"/>
                <w:szCs w:val="20"/>
              </w:rPr>
              <w:t xml:space="preserve"> </w:t>
            </w:r>
            <w:r w:rsidR="00E76750" w:rsidRPr="001E0CC4">
              <w:rPr>
                <w:rFonts w:cstheme="minorHAnsi"/>
                <w:sz w:val="20"/>
                <w:szCs w:val="20"/>
              </w:rPr>
              <w:fldChar w:fldCharType="begin">
                <w:ffData>
                  <w:name w:val="Check26"/>
                  <w:enabled/>
                  <w:calcOnExit w:val="0"/>
                  <w:checkBox>
                    <w:sizeAuto/>
                    <w:default w:val="0"/>
                  </w:checkBox>
                </w:ffData>
              </w:fldChar>
            </w:r>
            <w:bookmarkStart w:id="1" w:name="Check26"/>
            <w:r w:rsidR="00E76750" w:rsidRPr="001E0CC4">
              <w:rPr>
                <w:rFonts w:cstheme="minorHAnsi"/>
                <w:sz w:val="20"/>
                <w:szCs w:val="20"/>
              </w:rPr>
              <w:instrText xml:space="preserve"> FORMCHECKBOX </w:instrText>
            </w:r>
            <w:r w:rsidR="00E76750" w:rsidRPr="001E0CC4">
              <w:rPr>
                <w:rFonts w:cstheme="minorHAnsi"/>
                <w:sz w:val="20"/>
                <w:szCs w:val="20"/>
              </w:rPr>
            </w:r>
            <w:r w:rsidR="00E76750" w:rsidRPr="001E0CC4">
              <w:rPr>
                <w:rFonts w:cstheme="minorHAnsi"/>
                <w:sz w:val="20"/>
                <w:szCs w:val="20"/>
              </w:rPr>
              <w:fldChar w:fldCharType="end"/>
            </w:r>
            <w:bookmarkEnd w:id="1"/>
            <w:r w:rsidR="00E76750" w:rsidRPr="001E0CC4">
              <w:rPr>
                <w:rFonts w:cstheme="minorHAnsi"/>
                <w:sz w:val="20"/>
                <w:szCs w:val="20"/>
              </w:rPr>
              <w:t xml:space="preserve"> </w:t>
            </w:r>
            <w:r w:rsidR="00A958D2" w:rsidRPr="001E0CC4">
              <w:rPr>
                <w:rFonts w:cstheme="minorHAnsi"/>
                <w:sz w:val="20"/>
                <w:szCs w:val="20"/>
              </w:rPr>
              <w:t>Reflection</w:t>
            </w:r>
            <w:r w:rsidR="00D87E67" w:rsidRPr="001E0CC4">
              <w:rPr>
                <w:rFonts w:cstheme="minorHAnsi"/>
                <w:sz w:val="20"/>
                <w:szCs w:val="20"/>
              </w:rPr>
              <w:t xml:space="preserve"> Number:</w:t>
            </w:r>
            <w:r w:rsidR="006F142B" w:rsidRPr="001E0CC4">
              <w:rPr>
                <w:rFonts w:cstheme="minorHAnsi"/>
                <w:sz w:val="20"/>
                <w:szCs w:val="20"/>
              </w:rPr>
              <w:t xml:space="preserve">  </w:t>
            </w:r>
            <w:r w:rsidR="006F142B" w:rsidRPr="001E0CC4">
              <w:rPr>
                <w:rFonts w:cstheme="minorHAnsi"/>
                <w:sz w:val="20"/>
                <w:szCs w:val="20"/>
              </w:rPr>
              <w:fldChar w:fldCharType="begin">
                <w:ffData>
                  <w:name w:val="Check1"/>
                  <w:enabled/>
                  <w:calcOnExit w:val="0"/>
                  <w:checkBox>
                    <w:sizeAuto/>
                    <w:default w:val="0"/>
                  </w:checkBox>
                </w:ffData>
              </w:fldChar>
            </w:r>
            <w:bookmarkStart w:id="2" w:name="Check1"/>
            <w:r w:rsidR="006F142B" w:rsidRPr="001E0CC4">
              <w:rPr>
                <w:rFonts w:cstheme="minorHAnsi"/>
                <w:sz w:val="20"/>
                <w:szCs w:val="20"/>
              </w:rPr>
              <w:instrText xml:space="preserve"> FORMCHECKBOX </w:instrText>
            </w:r>
            <w:r w:rsidR="00A57A40">
              <w:rPr>
                <w:rFonts w:cstheme="minorHAnsi"/>
                <w:sz w:val="20"/>
                <w:szCs w:val="20"/>
              </w:rPr>
            </w:r>
            <w:r w:rsidR="00A57A40">
              <w:rPr>
                <w:rFonts w:cstheme="minorHAnsi"/>
                <w:sz w:val="20"/>
                <w:szCs w:val="20"/>
              </w:rPr>
              <w:fldChar w:fldCharType="separate"/>
            </w:r>
            <w:r w:rsidR="006F142B" w:rsidRPr="001E0CC4">
              <w:rPr>
                <w:rFonts w:cstheme="minorHAnsi"/>
                <w:sz w:val="20"/>
                <w:szCs w:val="20"/>
              </w:rPr>
              <w:fldChar w:fldCharType="end"/>
            </w:r>
            <w:bookmarkEnd w:id="2"/>
            <w:r w:rsidR="00D87E67" w:rsidRPr="001E0CC4">
              <w:rPr>
                <w:rFonts w:cstheme="minorHAnsi"/>
                <w:sz w:val="20"/>
                <w:szCs w:val="20"/>
              </w:rPr>
              <w:t xml:space="preserve"> </w:t>
            </w:r>
            <w:r w:rsidR="006F142B" w:rsidRPr="001E0CC4">
              <w:rPr>
                <w:rFonts w:cstheme="minorHAnsi"/>
                <w:sz w:val="20"/>
                <w:szCs w:val="20"/>
              </w:rPr>
              <w:t xml:space="preserve">1 </w:t>
            </w:r>
            <w:r w:rsidR="006F142B" w:rsidRPr="001E0CC4">
              <w:rPr>
                <w:rFonts w:cstheme="minorHAnsi"/>
                <w:sz w:val="20"/>
                <w:szCs w:val="20"/>
              </w:rPr>
              <w:fldChar w:fldCharType="begin">
                <w:ffData>
                  <w:name w:val="Check2"/>
                  <w:enabled/>
                  <w:calcOnExit w:val="0"/>
                  <w:checkBox>
                    <w:sizeAuto/>
                    <w:default w:val="0"/>
                  </w:checkBox>
                </w:ffData>
              </w:fldChar>
            </w:r>
            <w:bookmarkStart w:id="3" w:name="Check2"/>
            <w:r w:rsidR="006F142B" w:rsidRPr="001E0CC4">
              <w:rPr>
                <w:rFonts w:cstheme="minorHAnsi"/>
                <w:sz w:val="20"/>
                <w:szCs w:val="20"/>
              </w:rPr>
              <w:instrText xml:space="preserve"> FORMCHECKBOX </w:instrText>
            </w:r>
            <w:r w:rsidR="00A57A40">
              <w:rPr>
                <w:rFonts w:cstheme="minorHAnsi"/>
                <w:sz w:val="20"/>
                <w:szCs w:val="20"/>
              </w:rPr>
            </w:r>
            <w:r w:rsidR="00A57A40">
              <w:rPr>
                <w:rFonts w:cstheme="minorHAnsi"/>
                <w:sz w:val="20"/>
                <w:szCs w:val="20"/>
              </w:rPr>
              <w:fldChar w:fldCharType="separate"/>
            </w:r>
            <w:r w:rsidR="006F142B" w:rsidRPr="001E0CC4">
              <w:rPr>
                <w:rFonts w:cstheme="minorHAnsi"/>
                <w:sz w:val="20"/>
                <w:szCs w:val="20"/>
              </w:rPr>
              <w:fldChar w:fldCharType="end"/>
            </w:r>
            <w:bookmarkEnd w:id="3"/>
            <w:r w:rsidR="00D87E67" w:rsidRPr="001E0CC4">
              <w:rPr>
                <w:rFonts w:cstheme="minorHAnsi"/>
                <w:sz w:val="20"/>
                <w:szCs w:val="20"/>
              </w:rPr>
              <w:t xml:space="preserve"> </w:t>
            </w:r>
            <w:r w:rsidR="006F142B" w:rsidRPr="001E0CC4">
              <w:rPr>
                <w:rFonts w:cstheme="minorHAnsi"/>
                <w:sz w:val="20"/>
                <w:szCs w:val="20"/>
              </w:rPr>
              <w:t xml:space="preserve">2 </w:t>
            </w:r>
            <w:r w:rsidR="006F142B" w:rsidRPr="001E0CC4">
              <w:rPr>
                <w:rFonts w:cstheme="minorHAnsi"/>
                <w:sz w:val="20"/>
                <w:szCs w:val="20"/>
              </w:rPr>
              <w:fldChar w:fldCharType="begin">
                <w:ffData>
                  <w:name w:val="Check3"/>
                  <w:enabled/>
                  <w:calcOnExit w:val="0"/>
                  <w:checkBox>
                    <w:sizeAuto/>
                    <w:default w:val="0"/>
                  </w:checkBox>
                </w:ffData>
              </w:fldChar>
            </w:r>
            <w:bookmarkStart w:id="4" w:name="Check3"/>
            <w:r w:rsidR="006F142B" w:rsidRPr="001E0CC4">
              <w:rPr>
                <w:rFonts w:cstheme="minorHAnsi"/>
                <w:sz w:val="20"/>
                <w:szCs w:val="20"/>
              </w:rPr>
              <w:instrText xml:space="preserve"> FORMCHECKBOX </w:instrText>
            </w:r>
            <w:r w:rsidR="00A57A40">
              <w:rPr>
                <w:rFonts w:cstheme="minorHAnsi"/>
                <w:sz w:val="20"/>
                <w:szCs w:val="20"/>
              </w:rPr>
            </w:r>
            <w:r w:rsidR="00A57A40">
              <w:rPr>
                <w:rFonts w:cstheme="minorHAnsi"/>
                <w:sz w:val="20"/>
                <w:szCs w:val="20"/>
              </w:rPr>
              <w:fldChar w:fldCharType="separate"/>
            </w:r>
            <w:r w:rsidR="006F142B" w:rsidRPr="001E0CC4">
              <w:rPr>
                <w:rFonts w:cstheme="minorHAnsi"/>
                <w:sz w:val="20"/>
                <w:szCs w:val="20"/>
              </w:rPr>
              <w:fldChar w:fldCharType="end"/>
            </w:r>
            <w:bookmarkEnd w:id="4"/>
            <w:r w:rsidR="00D87E67" w:rsidRPr="001E0CC4">
              <w:rPr>
                <w:rFonts w:cstheme="minorHAnsi"/>
                <w:sz w:val="20"/>
                <w:szCs w:val="20"/>
              </w:rPr>
              <w:t xml:space="preserve"> </w:t>
            </w:r>
            <w:r w:rsidR="006F142B" w:rsidRPr="001E0CC4">
              <w:rPr>
                <w:rFonts w:cstheme="minorHAnsi"/>
                <w:sz w:val="20"/>
                <w:szCs w:val="20"/>
              </w:rPr>
              <w:t xml:space="preserve"> 3</w:t>
            </w:r>
          </w:p>
        </w:tc>
      </w:tr>
      <w:tr w:rsidR="00A958D2" w:rsidRPr="001E0CC4" w14:paraId="3EED8490" w14:textId="77777777" w:rsidTr="00E24C47">
        <w:trPr>
          <w:trHeight w:val="289"/>
        </w:trPr>
        <w:tc>
          <w:tcPr>
            <w:tcW w:w="4087" w:type="dxa"/>
            <w:shd w:val="clear" w:color="auto" w:fill="auto"/>
          </w:tcPr>
          <w:p w14:paraId="13496FEA" w14:textId="0AA7A1A1" w:rsidR="008961F7" w:rsidRPr="001E0CC4" w:rsidRDefault="6360A0D6" w:rsidP="002617AF">
            <w:pPr>
              <w:rPr>
                <w:rFonts w:cstheme="minorHAnsi"/>
                <w:color w:val="000000" w:themeColor="text1"/>
                <w:sz w:val="20"/>
                <w:szCs w:val="20"/>
              </w:rPr>
            </w:pPr>
            <w:r w:rsidRPr="001E0CC4">
              <w:rPr>
                <w:rFonts w:cstheme="minorHAnsi"/>
                <w:color w:val="000000" w:themeColor="text1"/>
                <w:sz w:val="20"/>
                <w:szCs w:val="20"/>
              </w:rPr>
              <w:t xml:space="preserve">Lesson </w:t>
            </w:r>
            <w:r w:rsidR="4CF7C30C" w:rsidRPr="001E0CC4">
              <w:rPr>
                <w:rFonts w:cstheme="minorHAnsi"/>
                <w:color w:val="000000" w:themeColor="text1"/>
                <w:sz w:val="20"/>
                <w:szCs w:val="20"/>
              </w:rPr>
              <w:t xml:space="preserve">Start </w:t>
            </w:r>
            <w:r w:rsidR="008961F7" w:rsidRPr="001E0CC4">
              <w:rPr>
                <w:rFonts w:cstheme="minorHAnsi"/>
                <w:color w:val="000000" w:themeColor="text1"/>
                <w:sz w:val="20"/>
                <w:szCs w:val="20"/>
              </w:rPr>
              <w:t>Time:</w:t>
            </w:r>
          </w:p>
        </w:tc>
        <w:tc>
          <w:tcPr>
            <w:tcW w:w="5003" w:type="dxa"/>
            <w:gridSpan w:val="2"/>
            <w:shd w:val="clear" w:color="auto" w:fill="auto"/>
          </w:tcPr>
          <w:p w14:paraId="594714A5" w14:textId="43FABAC4" w:rsidR="008961F7" w:rsidRPr="001E0CC4" w:rsidRDefault="68680720" w:rsidP="002617AF">
            <w:pPr>
              <w:rPr>
                <w:rFonts w:cstheme="minorHAnsi"/>
                <w:color w:val="000000" w:themeColor="text1"/>
                <w:sz w:val="20"/>
                <w:szCs w:val="20"/>
              </w:rPr>
            </w:pPr>
            <w:r w:rsidRPr="001E0CC4">
              <w:rPr>
                <w:rFonts w:cstheme="minorHAnsi"/>
                <w:color w:val="000000" w:themeColor="text1"/>
                <w:sz w:val="20"/>
                <w:szCs w:val="20"/>
              </w:rPr>
              <w:t xml:space="preserve">Lesson </w:t>
            </w:r>
            <w:r w:rsidR="35AF60B6" w:rsidRPr="001E0CC4">
              <w:rPr>
                <w:rFonts w:cstheme="minorHAnsi"/>
                <w:color w:val="000000" w:themeColor="text1"/>
                <w:sz w:val="20"/>
                <w:szCs w:val="20"/>
              </w:rPr>
              <w:t>End Time</w:t>
            </w:r>
            <w:r w:rsidR="008961F7" w:rsidRPr="001E0CC4">
              <w:rPr>
                <w:rFonts w:cstheme="minorHAnsi"/>
                <w:color w:val="000000" w:themeColor="text1"/>
                <w:sz w:val="20"/>
                <w:szCs w:val="20"/>
              </w:rPr>
              <w:t>:</w:t>
            </w:r>
          </w:p>
        </w:tc>
        <w:tc>
          <w:tcPr>
            <w:tcW w:w="5310" w:type="dxa"/>
            <w:gridSpan w:val="2"/>
            <w:shd w:val="clear" w:color="auto" w:fill="auto"/>
          </w:tcPr>
          <w:p w14:paraId="035715D7" w14:textId="1BB2D795" w:rsidR="008961F7" w:rsidRPr="001E0CC4" w:rsidRDefault="008961F7" w:rsidP="002617AF">
            <w:pPr>
              <w:rPr>
                <w:rFonts w:cstheme="minorHAnsi"/>
                <w:sz w:val="20"/>
                <w:szCs w:val="20"/>
              </w:rPr>
            </w:pPr>
            <w:r w:rsidRPr="001E0CC4">
              <w:rPr>
                <w:rFonts w:cstheme="minorHAnsi"/>
                <w:sz w:val="20"/>
                <w:szCs w:val="20"/>
              </w:rPr>
              <w:t>Grade Level(s):</w:t>
            </w:r>
          </w:p>
        </w:tc>
      </w:tr>
      <w:tr w:rsidR="00A958D2" w:rsidRPr="001E0CC4" w14:paraId="53DEAC8F" w14:textId="77777777" w:rsidTr="344C7FB5">
        <w:trPr>
          <w:trHeight w:val="289"/>
        </w:trPr>
        <w:tc>
          <w:tcPr>
            <w:tcW w:w="7179" w:type="dxa"/>
            <w:gridSpan w:val="2"/>
            <w:shd w:val="clear" w:color="auto" w:fill="auto"/>
          </w:tcPr>
          <w:p w14:paraId="3BF5A572" w14:textId="100396AC" w:rsidR="00884DB6" w:rsidRPr="001E0CC4" w:rsidRDefault="00884DB6" w:rsidP="002617AF">
            <w:pPr>
              <w:rPr>
                <w:rFonts w:cstheme="minorHAnsi"/>
                <w:sz w:val="20"/>
                <w:szCs w:val="20"/>
              </w:rPr>
            </w:pPr>
            <w:r w:rsidRPr="001E0CC4">
              <w:rPr>
                <w:rFonts w:cstheme="minorHAnsi"/>
                <w:sz w:val="20"/>
                <w:szCs w:val="20"/>
              </w:rPr>
              <w:t xml:space="preserve">Content or Program or Strategy (Ex. Fundations):                                            </w:t>
            </w:r>
          </w:p>
        </w:tc>
        <w:tc>
          <w:tcPr>
            <w:tcW w:w="2723" w:type="dxa"/>
            <w:gridSpan w:val="2"/>
            <w:shd w:val="clear" w:color="auto" w:fill="auto"/>
          </w:tcPr>
          <w:p w14:paraId="753C591C" w14:textId="2BDF206E" w:rsidR="00884DB6" w:rsidRPr="001E0CC4" w:rsidRDefault="00884DB6" w:rsidP="002617AF">
            <w:pPr>
              <w:rPr>
                <w:rFonts w:cstheme="minorHAnsi"/>
                <w:sz w:val="20"/>
                <w:szCs w:val="20"/>
              </w:rPr>
            </w:pPr>
            <w:r w:rsidRPr="001E0CC4">
              <w:rPr>
                <w:rFonts w:cstheme="minorHAnsi"/>
                <w:sz w:val="20"/>
                <w:szCs w:val="20"/>
              </w:rPr>
              <w:t>Level (if applicable):</w:t>
            </w:r>
          </w:p>
        </w:tc>
        <w:tc>
          <w:tcPr>
            <w:tcW w:w="4498" w:type="dxa"/>
            <w:shd w:val="clear" w:color="auto" w:fill="auto"/>
          </w:tcPr>
          <w:p w14:paraId="5C8687DB" w14:textId="77777777" w:rsidR="00884DB6" w:rsidRPr="001E0CC4" w:rsidRDefault="00884DB6" w:rsidP="002617AF">
            <w:pPr>
              <w:rPr>
                <w:rFonts w:cstheme="minorHAnsi"/>
                <w:sz w:val="20"/>
                <w:szCs w:val="20"/>
              </w:rPr>
            </w:pPr>
            <w:r w:rsidRPr="001E0CC4">
              <w:rPr>
                <w:rFonts w:cstheme="minorHAnsi"/>
                <w:sz w:val="20"/>
                <w:szCs w:val="20"/>
              </w:rPr>
              <w:t>Class Period</w:t>
            </w:r>
            <w:r w:rsidR="007123C1" w:rsidRPr="001E0CC4">
              <w:rPr>
                <w:rFonts w:cstheme="minorHAnsi"/>
                <w:sz w:val="20"/>
                <w:szCs w:val="20"/>
              </w:rPr>
              <w:t xml:space="preserve"> </w:t>
            </w:r>
            <w:r w:rsidR="00724D0D" w:rsidRPr="001E0CC4">
              <w:rPr>
                <w:rFonts w:cstheme="minorHAnsi"/>
                <w:sz w:val="20"/>
                <w:szCs w:val="20"/>
              </w:rPr>
              <w:t>and/or location</w:t>
            </w:r>
            <w:r w:rsidRPr="001E0CC4">
              <w:rPr>
                <w:rFonts w:cstheme="minorHAnsi"/>
                <w:sz w:val="20"/>
                <w:szCs w:val="20"/>
              </w:rPr>
              <w:t>:</w:t>
            </w:r>
          </w:p>
          <w:p w14:paraId="39036FA4" w14:textId="1B707EAB" w:rsidR="00414950" w:rsidRPr="001E0CC4" w:rsidRDefault="00763131" w:rsidP="002617AF">
            <w:pPr>
              <w:rPr>
                <w:rFonts w:cstheme="minorHAnsi"/>
                <w:sz w:val="20"/>
                <w:szCs w:val="20"/>
              </w:rPr>
            </w:pPr>
            <w:r w:rsidRPr="001E0CC4">
              <w:rPr>
                <w:rFonts w:cstheme="minorHAnsi"/>
                <w:color w:val="000000" w:themeColor="text1"/>
                <w:sz w:val="20"/>
                <w:szCs w:val="20"/>
              </w:rPr>
              <w:fldChar w:fldCharType="begin">
                <w:ffData>
                  <w:name w:val="Check27"/>
                  <w:enabled/>
                  <w:calcOnExit w:val="0"/>
                  <w:checkBox>
                    <w:sizeAuto/>
                    <w:default w:val="0"/>
                  </w:checkBox>
                </w:ffData>
              </w:fldChar>
            </w:r>
            <w:bookmarkStart w:id="5" w:name="Check27"/>
            <w:r w:rsidRPr="001E0CC4">
              <w:rPr>
                <w:rFonts w:cstheme="minorHAnsi"/>
                <w:color w:val="000000" w:themeColor="text1"/>
                <w:sz w:val="20"/>
                <w:szCs w:val="20"/>
              </w:rPr>
              <w:instrText xml:space="preserve"> FORMCHECKBOX </w:instrText>
            </w:r>
            <w:r w:rsidRPr="001E0CC4">
              <w:rPr>
                <w:rFonts w:cstheme="minorHAnsi"/>
                <w:color w:val="000000" w:themeColor="text1"/>
                <w:sz w:val="20"/>
                <w:szCs w:val="20"/>
              </w:rPr>
            </w:r>
            <w:r w:rsidRPr="001E0CC4">
              <w:rPr>
                <w:rFonts w:cstheme="minorHAnsi"/>
                <w:color w:val="000000" w:themeColor="text1"/>
                <w:sz w:val="20"/>
                <w:szCs w:val="20"/>
              </w:rPr>
              <w:fldChar w:fldCharType="end"/>
            </w:r>
            <w:bookmarkEnd w:id="5"/>
            <w:r w:rsidRPr="001E0CC4">
              <w:rPr>
                <w:rFonts w:cstheme="minorHAnsi"/>
                <w:color w:val="000000" w:themeColor="text1"/>
                <w:sz w:val="20"/>
                <w:szCs w:val="20"/>
              </w:rPr>
              <w:t xml:space="preserve"> </w:t>
            </w:r>
            <w:r w:rsidR="00414950" w:rsidRPr="001E0CC4">
              <w:rPr>
                <w:rFonts w:cstheme="minorHAnsi"/>
                <w:color w:val="000000" w:themeColor="text1"/>
                <w:sz w:val="20"/>
                <w:szCs w:val="20"/>
              </w:rPr>
              <w:t xml:space="preserve">Virtual </w:t>
            </w:r>
            <w:r w:rsidRPr="001E0CC4">
              <w:rPr>
                <w:rFonts w:cstheme="minorHAnsi"/>
                <w:color w:val="000000" w:themeColor="text1"/>
                <w:sz w:val="20"/>
                <w:szCs w:val="20"/>
              </w:rPr>
              <w:fldChar w:fldCharType="begin">
                <w:ffData>
                  <w:name w:val="Check28"/>
                  <w:enabled/>
                  <w:calcOnExit w:val="0"/>
                  <w:checkBox>
                    <w:sizeAuto/>
                    <w:default w:val="0"/>
                  </w:checkBox>
                </w:ffData>
              </w:fldChar>
            </w:r>
            <w:bookmarkStart w:id="6" w:name="Check28"/>
            <w:r w:rsidRPr="001E0CC4">
              <w:rPr>
                <w:rFonts w:cstheme="minorHAnsi"/>
                <w:color w:val="000000" w:themeColor="text1"/>
                <w:sz w:val="20"/>
                <w:szCs w:val="20"/>
              </w:rPr>
              <w:instrText xml:space="preserve"> FORMCHECKBOX </w:instrText>
            </w:r>
            <w:r w:rsidRPr="001E0CC4">
              <w:rPr>
                <w:rFonts w:cstheme="minorHAnsi"/>
                <w:color w:val="000000" w:themeColor="text1"/>
                <w:sz w:val="20"/>
                <w:szCs w:val="20"/>
              </w:rPr>
            </w:r>
            <w:r w:rsidRPr="001E0CC4">
              <w:rPr>
                <w:rFonts w:cstheme="minorHAnsi"/>
                <w:color w:val="000000" w:themeColor="text1"/>
                <w:sz w:val="20"/>
                <w:szCs w:val="20"/>
              </w:rPr>
              <w:fldChar w:fldCharType="end"/>
            </w:r>
            <w:bookmarkEnd w:id="6"/>
            <w:r w:rsidR="00414950" w:rsidRPr="001E0CC4">
              <w:rPr>
                <w:rFonts w:cstheme="minorHAnsi"/>
                <w:sz w:val="20"/>
                <w:szCs w:val="20"/>
              </w:rPr>
              <w:t xml:space="preserve"> Face to Face </w:t>
            </w:r>
          </w:p>
        </w:tc>
      </w:tr>
      <w:tr w:rsidR="00A958D2" w:rsidRPr="001E0CC4" w14:paraId="33210388" w14:textId="77777777" w:rsidTr="00BD37D6">
        <w:trPr>
          <w:trHeight w:val="289"/>
        </w:trPr>
        <w:tc>
          <w:tcPr>
            <w:tcW w:w="4087" w:type="dxa"/>
            <w:tcBorders>
              <w:bottom w:val="single" w:sz="4" w:space="0" w:color="auto"/>
            </w:tcBorders>
            <w:shd w:val="clear" w:color="auto" w:fill="auto"/>
          </w:tcPr>
          <w:p w14:paraId="6E33F655" w14:textId="465D90AA" w:rsidR="008961F7" w:rsidRPr="001E0CC4" w:rsidRDefault="008961F7" w:rsidP="005F0E79">
            <w:pPr>
              <w:jc w:val="both"/>
              <w:rPr>
                <w:rFonts w:cstheme="minorHAnsi"/>
                <w:sz w:val="20"/>
                <w:szCs w:val="20"/>
              </w:rPr>
            </w:pPr>
            <w:r w:rsidRPr="001E0CC4">
              <w:rPr>
                <w:rFonts w:cstheme="minorHAnsi"/>
                <w:sz w:val="20"/>
                <w:szCs w:val="20"/>
              </w:rPr>
              <w:t xml:space="preserve"># students in group:                            </w:t>
            </w:r>
          </w:p>
        </w:tc>
        <w:tc>
          <w:tcPr>
            <w:tcW w:w="5815" w:type="dxa"/>
            <w:gridSpan w:val="3"/>
            <w:tcBorders>
              <w:bottom w:val="single" w:sz="4" w:space="0" w:color="auto"/>
            </w:tcBorders>
            <w:shd w:val="clear" w:color="auto" w:fill="auto"/>
          </w:tcPr>
          <w:p w14:paraId="2FBA4E88" w14:textId="20801171" w:rsidR="008961F7" w:rsidRPr="001E0CC4" w:rsidRDefault="008961F7" w:rsidP="008961F7">
            <w:pPr>
              <w:ind w:left="-80"/>
              <w:rPr>
                <w:rFonts w:cstheme="minorHAnsi"/>
                <w:sz w:val="20"/>
                <w:szCs w:val="20"/>
              </w:rPr>
            </w:pPr>
            <w:r w:rsidRPr="001E0CC4">
              <w:rPr>
                <w:rFonts w:cstheme="minorHAnsi"/>
                <w:sz w:val="20"/>
                <w:szCs w:val="20"/>
              </w:rPr>
              <w:t># Model Lesson Completed</w:t>
            </w:r>
            <w:r w:rsidR="00E34C7D" w:rsidRPr="001E0CC4">
              <w:rPr>
                <w:rFonts w:cstheme="minorHAnsi"/>
                <w:sz w:val="20"/>
                <w:szCs w:val="20"/>
              </w:rPr>
              <w:t xml:space="preserve"> (if applicable)</w:t>
            </w:r>
            <w:r w:rsidRPr="001E0CC4">
              <w:rPr>
                <w:rFonts w:cstheme="minorHAnsi"/>
                <w:sz w:val="20"/>
                <w:szCs w:val="20"/>
              </w:rPr>
              <w:t>:</w:t>
            </w:r>
          </w:p>
        </w:tc>
        <w:tc>
          <w:tcPr>
            <w:tcW w:w="4498" w:type="dxa"/>
            <w:tcBorders>
              <w:bottom w:val="single" w:sz="4" w:space="0" w:color="auto"/>
            </w:tcBorders>
            <w:shd w:val="clear" w:color="auto" w:fill="auto"/>
          </w:tcPr>
          <w:p w14:paraId="5A7E1CBA" w14:textId="3ED9E579" w:rsidR="008961F7" w:rsidRPr="001E0CC4" w:rsidRDefault="007622B9" w:rsidP="008961F7">
            <w:pPr>
              <w:ind w:left="-80"/>
              <w:rPr>
                <w:rFonts w:cstheme="minorHAnsi"/>
                <w:sz w:val="20"/>
                <w:szCs w:val="20"/>
              </w:rPr>
            </w:pPr>
            <w:r w:rsidRPr="001E0CC4">
              <w:rPr>
                <w:rFonts w:cstheme="minorHAnsi"/>
                <w:sz w:val="20"/>
                <w:szCs w:val="20"/>
              </w:rPr>
              <w:t xml:space="preserve">Co-Taught Lesson:  </w:t>
            </w:r>
            <w:r w:rsidRPr="001E0CC4">
              <w:rPr>
                <w:rFonts w:cstheme="minorHAnsi"/>
                <w:sz w:val="20"/>
                <w:szCs w:val="20"/>
              </w:rPr>
              <w:fldChar w:fldCharType="begin">
                <w:ffData>
                  <w:name w:val="Check21"/>
                  <w:enabled/>
                  <w:calcOnExit w:val="0"/>
                  <w:checkBox>
                    <w:sizeAuto/>
                    <w:default w:val="0"/>
                  </w:checkBox>
                </w:ffData>
              </w:fldChar>
            </w:r>
            <w:bookmarkStart w:id="7" w:name="Check21"/>
            <w:r w:rsidRPr="001E0CC4">
              <w:rPr>
                <w:rFonts w:cstheme="minorHAnsi"/>
                <w:sz w:val="20"/>
                <w:szCs w:val="20"/>
              </w:rPr>
              <w:instrText xml:space="preserve"> FORMCHECKBOX </w:instrText>
            </w:r>
            <w:r w:rsidR="00A57A40">
              <w:rPr>
                <w:rFonts w:cstheme="minorHAnsi"/>
                <w:sz w:val="20"/>
                <w:szCs w:val="20"/>
              </w:rPr>
            </w:r>
            <w:r w:rsidR="00A57A40">
              <w:rPr>
                <w:rFonts w:cstheme="minorHAnsi"/>
                <w:sz w:val="20"/>
                <w:szCs w:val="20"/>
              </w:rPr>
              <w:fldChar w:fldCharType="separate"/>
            </w:r>
            <w:r w:rsidRPr="001E0CC4">
              <w:rPr>
                <w:rFonts w:cstheme="minorHAnsi"/>
                <w:sz w:val="20"/>
                <w:szCs w:val="20"/>
              </w:rPr>
              <w:fldChar w:fldCharType="end"/>
            </w:r>
            <w:bookmarkEnd w:id="7"/>
            <w:r w:rsidRPr="001E0CC4">
              <w:rPr>
                <w:rFonts w:cstheme="minorHAnsi"/>
                <w:sz w:val="20"/>
                <w:szCs w:val="20"/>
              </w:rPr>
              <w:t xml:space="preserve"> Yes    </w:t>
            </w:r>
            <w:r w:rsidRPr="001E0CC4">
              <w:rPr>
                <w:rFonts w:cstheme="minorHAnsi"/>
                <w:sz w:val="20"/>
                <w:szCs w:val="20"/>
              </w:rPr>
              <w:fldChar w:fldCharType="begin">
                <w:ffData>
                  <w:name w:val="Check22"/>
                  <w:enabled/>
                  <w:calcOnExit w:val="0"/>
                  <w:checkBox>
                    <w:sizeAuto/>
                    <w:default w:val="0"/>
                  </w:checkBox>
                </w:ffData>
              </w:fldChar>
            </w:r>
            <w:bookmarkStart w:id="8" w:name="Check22"/>
            <w:r w:rsidRPr="001E0CC4">
              <w:rPr>
                <w:rFonts w:cstheme="minorHAnsi"/>
                <w:sz w:val="20"/>
                <w:szCs w:val="20"/>
              </w:rPr>
              <w:instrText xml:space="preserve"> FORMCHECKBOX </w:instrText>
            </w:r>
            <w:r w:rsidR="00A57A40">
              <w:rPr>
                <w:rFonts w:cstheme="minorHAnsi"/>
                <w:sz w:val="20"/>
                <w:szCs w:val="20"/>
              </w:rPr>
            </w:r>
            <w:r w:rsidR="00A57A40">
              <w:rPr>
                <w:rFonts w:cstheme="minorHAnsi"/>
                <w:sz w:val="20"/>
                <w:szCs w:val="20"/>
              </w:rPr>
              <w:fldChar w:fldCharType="separate"/>
            </w:r>
            <w:r w:rsidRPr="001E0CC4">
              <w:rPr>
                <w:rFonts w:cstheme="minorHAnsi"/>
                <w:sz w:val="20"/>
                <w:szCs w:val="20"/>
              </w:rPr>
              <w:fldChar w:fldCharType="end"/>
            </w:r>
            <w:bookmarkEnd w:id="8"/>
            <w:r w:rsidRPr="001E0CC4">
              <w:rPr>
                <w:rFonts w:cstheme="minorHAnsi"/>
                <w:sz w:val="20"/>
                <w:szCs w:val="20"/>
              </w:rPr>
              <w:t xml:space="preserve"> No</w:t>
            </w:r>
          </w:p>
        </w:tc>
      </w:tr>
      <w:tr w:rsidR="00BD37D6" w:rsidRPr="001E0CC4" w14:paraId="7B8AE82D" w14:textId="77777777" w:rsidTr="006501CB">
        <w:trPr>
          <w:trHeight w:val="350"/>
        </w:trPr>
        <w:tc>
          <w:tcPr>
            <w:tcW w:w="14400" w:type="dxa"/>
            <w:gridSpan w:val="5"/>
            <w:tcBorders>
              <w:top w:val="single" w:sz="4" w:space="0" w:color="auto"/>
              <w:bottom w:val="nil"/>
            </w:tcBorders>
            <w:shd w:val="clear" w:color="auto" w:fill="auto"/>
            <w:vAlign w:val="bottom"/>
          </w:tcPr>
          <w:p w14:paraId="68395BFD" w14:textId="7893489E" w:rsidR="00BD37D6" w:rsidRPr="001E0CC4" w:rsidRDefault="00BD37D6" w:rsidP="00211847">
            <w:pPr>
              <w:rPr>
                <w:rFonts w:eastAsia="Times New Roman" w:cstheme="minorHAnsi"/>
                <w:sz w:val="20"/>
                <w:szCs w:val="20"/>
              </w:rPr>
            </w:pPr>
            <w:r w:rsidRPr="00604EEF">
              <w:rPr>
                <w:rFonts w:eastAsia="Times New Roman" w:cstheme="minorHAnsi"/>
                <w:b/>
                <w:bCs/>
                <w:color w:val="000000"/>
                <w:sz w:val="20"/>
                <w:szCs w:val="20"/>
                <w:shd w:val="clear" w:color="auto" w:fill="FFFFFF"/>
              </w:rPr>
              <w:t>Teacher Transfer Rating (Only for reflective or coaching purposes; not an evaluative score)</w:t>
            </w:r>
          </w:p>
        </w:tc>
      </w:tr>
      <w:tr w:rsidR="00A958D2" w:rsidRPr="001E0CC4" w14:paraId="00B330C7" w14:textId="77777777" w:rsidTr="00E24C47">
        <w:trPr>
          <w:trHeight w:val="351"/>
        </w:trPr>
        <w:tc>
          <w:tcPr>
            <w:tcW w:w="4087" w:type="dxa"/>
            <w:tcBorders>
              <w:top w:val="nil"/>
            </w:tcBorders>
            <w:shd w:val="clear" w:color="auto" w:fill="auto"/>
            <w:vAlign w:val="bottom"/>
          </w:tcPr>
          <w:p w14:paraId="6A6891A6" w14:textId="330D407B" w:rsidR="005F0E79" w:rsidRPr="001E0CC4" w:rsidRDefault="007419AC" w:rsidP="00C7783B">
            <w:pPr>
              <w:rPr>
                <w:rFonts w:cstheme="minorHAnsi"/>
                <w:color w:val="000000" w:themeColor="text1"/>
                <w:sz w:val="20"/>
                <w:szCs w:val="20"/>
              </w:rPr>
            </w:pPr>
            <w:r w:rsidRPr="001E0CC4">
              <w:rPr>
                <w:rFonts w:cstheme="minorHAnsi"/>
                <w:color w:val="000000" w:themeColor="text1"/>
                <w:sz w:val="20"/>
                <w:szCs w:val="20"/>
              </w:rPr>
              <w:t xml:space="preserve">Sum of </w:t>
            </w:r>
            <w:r w:rsidR="0093676F" w:rsidRPr="001E0CC4">
              <w:rPr>
                <w:rFonts w:cstheme="minorHAnsi"/>
                <w:color w:val="000000" w:themeColor="text1"/>
                <w:sz w:val="20"/>
                <w:szCs w:val="20"/>
              </w:rPr>
              <w:t xml:space="preserve">demonstrated </w:t>
            </w:r>
            <w:r w:rsidR="007E39B8" w:rsidRPr="001E0CC4">
              <w:rPr>
                <w:rFonts w:cstheme="minorHAnsi"/>
                <w:color w:val="000000" w:themeColor="text1"/>
                <w:sz w:val="20"/>
                <w:szCs w:val="20"/>
              </w:rPr>
              <w:t>items</w:t>
            </w:r>
            <w:r w:rsidRPr="001E0CC4">
              <w:rPr>
                <w:rFonts w:cstheme="minorHAnsi"/>
                <w:color w:val="000000" w:themeColor="text1"/>
                <w:sz w:val="20"/>
                <w:szCs w:val="20"/>
              </w:rPr>
              <w:t xml:space="preserve"> (a)</w:t>
            </w:r>
            <w:r w:rsidR="005F0E79" w:rsidRPr="001E0CC4">
              <w:rPr>
                <w:rFonts w:cstheme="minorHAnsi"/>
                <w:color w:val="000000" w:themeColor="text1"/>
                <w:sz w:val="20"/>
                <w:szCs w:val="20"/>
              </w:rPr>
              <w:t xml:space="preserve">:                             </w:t>
            </w:r>
          </w:p>
        </w:tc>
        <w:tc>
          <w:tcPr>
            <w:tcW w:w="5003" w:type="dxa"/>
            <w:gridSpan w:val="2"/>
            <w:tcBorders>
              <w:top w:val="nil"/>
            </w:tcBorders>
            <w:shd w:val="clear" w:color="auto" w:fill="auto"/>
            <w:vAlign w:val="bottom"/>
          </w:tcPr>
          <w:p w14:paraId="48A88557" w14:textId="6EE96831" w:rsidR="005F0E79" w:rsidRPr="001E0CC4" w:rsidRDefault="007419AC" w:rsidP="00C7783B">
            <w:pPr>
              <w:ind w:right="306"/>
              <w:rPr>
                <w:rFonts w:cstheme="minorHAnsi"/>
                <w:color w:val="000000" w:themeColor="text1"/>
                <w:sz w:val="20"/>
                <w:szCs w:val="20"/>
              </w:rPr>
            </w:pPr>
            <w:r w:rsidRPr="001E0CC4">
              <w:rPr>
                <w:rFonts w:cstheme="minorHAnsi"/>
                <w:color w:val="000000" w:themeColor="text1"/>
                <w:sz w:val="20"/>
                <w:szCs w:val="20"/>
              </w:rPr>
              <w:t xml:space="preserve"> </w:t>
            </w:r>
            <w:r w:rsidR="007E39B8" w:rsidRPr="001E0CC4">
              <w:rPr>
                <w:rFonts w:cstheme="minorHAnsi"/>
                <w:color w:val="000000" w:themeColor="text1"/>
                <w:sz w:val="20"/>
                <w:szCs w:val="20"/>
              </w:rPr>
              <w:t>Number of</w:t>
            </w:r>
            <w:r w:rsidR="0093676F" w:rsidRPr="001E0CC4">
              <w:rPr>
                <w:rFonts w:cstheme="minorHAnsi"/>
                <w:color w:val="000000" w:themeColor="text1"/>
                <w:sz w:val="20"/>
                <w:szCs w:val="20"/>
              </w:rPr>
              <w:t xml:space="preserve"> demonstrated</w:t>
            </w:r>
            <w:r w:rsidR="007E39B8" w:rsidRPr="001E0CC4">
              <w:rPr>
                <w:rFonts w:cstheme="minorHAnsi"/>
                <w:color w:val="000000" w:themeColor="text1"/>
                <w:sz w:val="20"/>
                <w:szCs w:val="20"/>
              </w:rPr>
              <w:t xml:space="preserve"> </w:t>
            </w:r>
            <w:r w:rsidRPr="001E0CC4">
              <w:rPr>
                <w:rFonts w:cstheme="minorHAnsi"/>
                <w:color w:val="000000" w:themeColor="text1"/>
                <w:sz w:val="20"/>
                <w:szCs w:val="20"/>
              </w:rPr>
              <w:t>items (b)</w:t>
            </w:r>
            <w:r w:rsidR="005F0E79" w:rsidRPr="001E0CC4">
              <w:rPr>
                <w:rFonts w:cstheme="minorHAnsi"/>
                <w:color w:val="000000" w:themeColor="text1"/>
                <w:sz w:val="20"/>
                <w:szCs w:val="20"/>
              </w:rPr>
              <w:t xml:space="preserve">:                              </w:t>
            </w:r>
          </w:p>
        </w:tc>
        <w:tc>
          <w:tcPr>
            <w:tcW w:w="5310" w:type="dxa"/>
            <w:gridSpan w:val="2"/>
            <w:tcBorders>
              <w:top w:val="nil"/>
            </w:tcBorders>
            <w:shd w:val="clear" w:color="auto" w:fill="auto"/>
            <w:vAlign w:val="bottom"/>
          </w:tcPr>
          <w:p w14:paraId="6AA2C02B" w14:textId="01040087" w:rsidR="00AB3D8C" w:rsidRPr="001E0CC4" w:rsidRDefault="007419AC" w:rsidP="00680CAA">
            <w:pPr>
              <w:ind w:left="-104" w:firstLine="4"/>
              <w:rPr>
                <w:rFonts w:cstheme="minorHAnsi"/>
                <w:color w:val="000000" w:themeColor="text1"/>
                <w:sz w:val="20"/>
                <w:szCs w:val="20"/>
              </w:rPr>
            </w:pPr>
            <w:r w:rsidRPr="001E0CC4">
              <w:rPr>
                <w:rFonts w:cstheme="minorHAnsi"/>
                <w:color w:val="000000" w:themeColor="text1"/>
                <w:sz w:val="20"/>
                <w:szCs w:val="20"/>
              </w:rPr>
              <w:t xml:space="preserve">Average </w:t>
            </w:r>
            <w:r w:rsidR="00A9189E" w:rsidRPr="001E0CC4">
              <w:rPr>
                <w:rFonts w:cstheme="minorHAnsi"/>
                <w:color w:val="000000" w:themeColor="text1"/>
                <w:sz w:val="20"/>
                <w:szCs w:val="20"/>
              </w:rPr>
              <w:t>Rating</w:t>
            </w:r>
            <w:r w:rsidRPr="001E0CC4">
              <w:rPr>
                <w:rFonts w:cstheme="minorHAnsi"/>
                <w:color w:val="000000" w:themeColor="text1"/>
                <w:sz w:val="20"/>
                <w:szCs w:val="20"/>
              </w:rPr>
              <w:t>:</w:t>
            </w:r>
          </w:p>
        </w:tc>
      </w:tr>
    </w:tbl>
    <w:p w14:paraId="45613E35" w14:textId="631DCBE9" w:rsidR="00A8478C" w:rsidRPr="001E0CC4" w:rsidRDefault="00680CAA" w:rsidP="00680CAA">
      <w:pPr>
        <w:pStyle w:val="ListParagraph"/>
        <w:ind w:left="0"/>
        <w:jc w:val="right"/>
        <w:rPr>
          <w:bCs/>
          <w:sz w:val="20"/>
          <w:szCs w:val="20"/>
        </w:rPr>
      </w:pPr>
      <w:r>
        <w:rPr>
          <w:rStyle w:val="kn-input-label"/>
          <w:rFonts w:cstheme="minorHAnsi"/>
          <w:color w:val="000000" w:themeColor="text1"/>
          <w:sz w:val="18"/>
          <w:szCs w:val="18"/>
        </w:rPr>
        <w:t>(</w:t>
      </w:r>
      <w:r>
        <w:rPr>
          <w:rStyle w:val="kn-input-label"/>
          <w:rFonts w:cstheme="minorHAnsi"/>
          <w:sz w:val="18"/>
          <w:szCs w:val="18"/>
        </w:rPr>
        <w:t>S</w:t>
      </w:r>
      <w:r w:rsidRPr="00391191">
        <w:rPr>
          <w:rStyle w:val="kn-input-label"/>
          <w:rFonts w:cstheme="minorHAnsi"/>
          <w:color w:val="000000" w:themeColor="text1"/>
          <w:sz w:val="18"/>
          <w:szCs w:val="18"/>
        </w:rPr>
        <w:t xml:space="preserve">um of </w:t>
      </w:r>
      <w:r w:rsidRPr="00391191">
        <w:rPr>
          <w:rFonts w:cstheme="minorHAnsi"/>
          <w:color w:val="000000" w:themeColor="text1"/>
          <w:sz w:val="18"/>
          <w:szCs w:val="18"/>
        </w:rPr>
        <w:t xml:space="preserve">demonstrated </w:t>
      </w:r>
      <w:r w:rsidRPr="00391191">
        <w:rPr>
          <w:rStyle w:val="kn-input-label"/>
          <w:rFonts w:cstheme="minorHAnsi"/>
          <w:color w:val="000000" w:themeColor="text1"/>
          <w:sz w:val="18"/>
          <w:szCs w:val="18"/>
        </w:rPr>
        <w:t>items divided by the number of observed items a/b)</w:t>
      </w:r>
      <w:r w:rsidR="001F1CEB">
        <w:rPr>
          <w:rStyle w:val="kn-input-label"/>
          <w:rFonts w:cstheme="minorHAnsi"/>
          <w:color w:val="000000" w:themeColor="text1"/>
          <w:sz w:val="18"/>
          <w:szCs w:val="18"/>
        </w:rPr>
        <w:t xml:space="preserve">  </w:t>
      </w:r>
    </w:p>
    <w:p w14:paraId="7EC923BF" w14:textId="4D7C4F2E" w:rsidR="00A8478C" w:rsidRPr="001E0CC4" w:rsidRDefault="00541AFF" w:rsidP="00A8478C">
      <w:pPr>
        <w:pStyle w:val="ListParagraph"/>
        <w:ind w:left="0"/>
        <w:rPr>
          <w:bCs/>
          <w:sz w:val="20"/>
          <w:szCs w:val="20"/>
        </w:rPr>
      </w:pPr>
      <w:r w:rsidRPr="001E0CC4">
        <w:rPr>
          <w:bCs/>
          <w:sz w:val="20"/>
          <w:szCs w:val="20"/>
        </w:rPr>
        <w:t xml:space="preserve">I have </w:t>
      </w:r>
      <w:r w:rsidR="00A8478C" w:rsidRPr="001E0CC4">
        <w:rPr>
          <w:bCs/>
          <w:sz w:val="20"/>
          <w:szCs w:val="20"/>
        </w:rPr>
        <w:t>completed the following course(s): Check all that apply.</w:t>
      </w:r>
    </w:p>
    <w:p w14:paraId="724894FE" w14:textId="2856E27C" w:rsidR="008D3B75" w:rsidRPr="001E0CC4" w:rsidRDefault="00A8478C" w:rsidP="00CA2ACC">
      <w:pPr>
        <w:pStyle w:val="ListParagraph"/>
        <w:ind w:left="144"/>
        <w:rPr>
          <w:bCs/>
          <w:sz w:val="20"/>
          <w:szCs w:val="20"/>
        </w:rPr>
      </w:pPr>
      <w:r w:rsidRPr="001E0CC4">
        <w:rPr>
          <w:bCs/>
          <w:sz w:val="20"/>
          <w:szCs w:val="20"/>
        </w:rPr>
        <w:t xml:space="preserve"> </w:t>
      </w:r>
      <w:r w:rsidR="003344D0" w:rsidRPr="001E0CC4">
        <w:rPr>
          <w:bCs/>
          <w:sz w:val="20"/>
          <w:szCs w:val="20"/>
        </w:rPr>
        <w:tab/>
      </w:r>
      <w:r w:rsidRPr="001E0CC4">
        <w:rPr>
          <w:bCs/>
          <w:sz w:val="20"/>
          <w:szCs w:val="20"/>
        </w:rPr>
        <w:fldChar w:fldCharType="begin">
          <w:ffData>
            <w:name w:val="Check18"/>
            <w:enabled/>
            <w:calcOnExit w:val="0"/>
            <w:checkBox>
              <w:sizeAuto/>
              <w:default w:val="0"/>
            </w:checkBox>
          </w:ffData>
        </w:fldChar>
      </w:r>
      <w:bookmarkStart w:id="9" w:name="Check18"/>
      <w:r w:rsidRPr="001E0CC4">
        <w:rPr>
          <w:bCs/>
          <w:sz w:val="20"/>
          <w:szCs w:val="20"/>
        </w:rPr>
        <w:instrText xml:space="preserve"> FORMCHECKBOX </w:instrText>
      </w:r>
      <w:r w:rsidR="00A57A40">
        <w:rPr>
          <w:bCs/>
          <w:sz w:val="20"/>
          <w:szCs w:val="20"/>
        </w:rPr>
      </w:r>
      <w:r w:rsidR="00A57A40">
        <w:rPr>
          <w:bCs/>
          <w:sz w:val="20"/>
          <w:szCs w:val="20"/>
        </w:rPr>
        <w:fldChar w:fldCharType="separate"/>
      </w:r>
      <w:r w:rsidRPr="001E0CC4">
        <w:rPr>
          <w:bCs/>
          <w:sz w:val="20"/>
          <w:szCs w:val="20"/>
        </w:rPr>
        <w:fldChar w:fldCharType="end"/>
      </w:r>
      <w:bookmarkEnd w:id="9"/>
      <w:r w:rsidRPr="001E0CC4">
        <w:rPr>
          <w:bCs/>
          <w:sz w:val="20"/>
          <w:szCs w:val="20"/>
        </w:rPr>
        <w:t xml:space="preserve"> Co-Teaching-Going Beyond Basics</w:t>
      </w:r>
      <w:r w:rsidR="00884DB6" w:rsidRPr="001E0CC4">
        <w:rPr>
          <w:bCs/>
          <w:sz w:val="20"/>
          <w:szCs w:val="20"/>
        </w:rPr>
        <w:tab/>
      </w:r>
      <w:r w:rsidRPr="001E0CC4">
        <w:rPr>
          <w:bCs/>
          <w:sz w:val="20"/>
          <w:szCs w:val="20"/>
        </w:rPr>
        <w:t xml:space="preserve"> </w:t>
      </w:r>
      <w:r w:rsidRPr="001E0CC4">
        <w:rPr>
          <w:bCs/>
          <w:sz w:val="20"/>
          <w:szCs w:val="20"/>
        </w:rPr>
        <w:fldChar w:fldCharType="begin">
          <w:ffData>
            <w:name w:val="Check19"/>
            <w:enabled/>
            <w:calcOnExit w:val="0"/>
            <w:checkBox>
              <w:sizeAuto/>
              <w:default w:val="0"/>
            </w:checkBox>
          </w:ffData>
        </w:fldChar>
      </w:r>
      <w:bookmarkStart w:id="10" w:name="Check19"/>
      <w:r w:rsidRPr="001E0CC4">
        <w:rPr>
          <w:bCs/>
          <w:sz w:val="20"/>
          <w:szCs w:val="20"/>
        </w:rPr>
        <w:instrText xml:space="preserve"> FORMCHECKBOX </w:instrText>
      </w:r>
      <w:r w:rsidR="00A57A40">
        <w:rPr>
          <w:bCs/>
          <w:sz w:val="20"/>
          <w:szCs w:val="20"/>
        </w:rPr>
      </w:r>
      <w:r w:rsidR="00A57A40">
        <w:rPr>
          <w:bCs/>
          <w:sz w:val="20"/>
          <w:szCs w:val="20"/>
        </w:rPr>
        <w:fldChar w:fldCharType="separate"/>
      </w:r>
      <w:r w:rsidRPr="001E0CC4">
        <w:rPr>
          <w:bCs/>
          <w:sz w:val="20"/>
          <w:szCs w:val="20"/>
        </w:rPr>
        <w:fldChar w:fldCharType="end"/>
      </w:r>
      <w:bookmarkEnd w:id="10"/>
      <w:r w:rsidRPr="001E0CC4">
        <w:rPr>
          <w:bCs/>
          <w:sz w:val="20"/>
          <w:szCs w:val="20"/>
        </w:rPr>
        <w:t xml:space="preserve"> RRtCP</w:t>
      </w:r>
      <w:r w:rsidR="00CA2ACC" w:rsidRPr="001E0CC4">
        <w:rPr>
          <w:bCs/>
          <w:sz w:val="20"/>
          <w:szCs w:val="20"/>
        </w:rPr>
        <w:tab/>
      </w:r>
      <w:r w:rsidR="00CA2ACC" w:rsidRPr="001E0CC4">
        <w:rPr>
          <w:bCs/>
          <w:sz w:val="20"/>
          <w:szCs w:val="20"/>
        </w:rPr>
        <w:fldChar w:fldCharType="begin">
          <w:ffData>
            <w:name w:val="Check20"/>
            <w:enabled/>
            <w:calcOnExit w:val="0"/>
            <w:checkBox>
              <w:sizeAuto/>
              <w:default w:val="0"/>
            </w:checkBox>
          </w:ffData>
        </w:fldChar>
      </w:r>
      <w:r w:rsidR="00CA2ACC" w:rsidRPr="001E0CC4">
        <w:rPr>
          <w:bCs/>
          <w:sz w:val="20"/>
          <w:szCs w:val="20"/>
        </w:rPr>
        <w:instrText xml:space="preserve"> FORMCHECKBOX </w:instrText>
      </w:r>
      <w:r w:rsidR="00A57A40">
        <w:rPr>
          <w:bCs/>
          <w:sz w:val="20"/>
          <w:szCs w:val="20"/>
        </w:rPr>
      </w:r>
      <w:r w:rsidR="00A57A40">
        <w:rPr>
          <w:bCs/>
          <w:sz w:val="20"/>
          <w:szCs w:val="20"/>
        </w:rPr>
        <w:fldChar w:fldCharType="separate"/>
      </w:r>
      <w:r w:rsidR="00CA2ACC" w:rsidRPr="001E0CC4">
        <w:rPr>
          <w:bCs/>
          <w:sz w:val="20"/>
          <w:szCs w:val="20"/>
        </w:rPr>
        <w:fldChar w:fldCharType="end"/>
      </w:r>
      <w:r w:rsidR="00CA2ACC" w:rsidRPr="001E0CC4">
        <w:rPr>
          <w:bCs/>
          <w:sz w:val="20"/>
          <w:szCs w:val="20"/>
        </w:rPr>
        <w:t xml:space="preserve"> Trained in Program/Strategy by a certified instructor</w:t>
      </w:r>
      <w:r w:rsidR="00564181" w:rsidRPr="001E0CC4">
        <w:rPr>
          <w:bCs/>
          <w:sz w:val="20"/>
          <w:szCs w:val="20"/>
        </w:rPr>
        <w:t>, if applicable</w:t>
      </w:r>
    </w:p>
    <w:p w14:paraId="061C7409" w14:textId="77777777" w:rsidR="006D1491" w:rsidRPr="001E0CC4" w:rsidRDefault="006D1491" w:rsidP="00CA2ACC">
      <w:pPr>
        <w:pStyle w:val="ListParagraph"/>
        <w:ind w:left="144"/>
        <w:rPr>
          <w:bCs/>
          <w:sz w:val="20"/>
          <w:szCs w:val="20"/>
        </w:rPr>
      </w:pPr>
    </w:p>
    <w:p w14:paraId="041453C9" w14:textId="6254BC69" w:rsidR="00C014FF" w:rsidRPr="001E0CC4" w:rsidRDefault="00C014FF" w:rsidP="00437BC5">
      <w:pPr>
        <w:pStyle w:val="paragraph"/>
        <w:spacing w:before="0" w:beforeAutospacing="0" w:after="0" w:afterAutospacing="0"/>
        <w:textAlignment w:val="baseline"/>
        <w:rPr>
          <w:rFonts w:ascii="Segoe UI" w:hAnsi="Segoe UI" w:cs="Segoe UI"/>
          <w:sz w:val="20"/>
          <w:szCs w:val="20"/>
        </w:rPr>
      </w:pPr>
      <w:r w:rsidRPr="001E0CC4">
        <w:rPr>
          <w:rStyle w:val="normaltextrun"/>
          <w:rFonts w:ascii="Calibri" w:hAnsi="Calibri" w:cs="Calibri"/>
          <w:b/>
          <w:bCs/>
          <w:sz w:val="20"/>
          <w:szCs w:val="20"/>
          <w:u w:val="single"/>
        </w:rPr>
        <w:t>Teacher Reflection Notes:</w:t>
      </w:r>
      <w:r w:rsidRPr="001E0CC4">
        <w:rPr>
          <w:rStyle w:val="normaltextrun"/>
          <w:rFonts w:ascii="Calibri" w:hAnsi="Calibri" w:cs="Calibri"/>
          <w:sz w:val="20"/>
          <w:szCs w:val="20"/>
        </w:rPr>
        <w:t> </w:t>
      </w:r>
      <w:r w:rsidRPr="001E0CC4">
        <w:rPr>
          <w:rStyle w:val="normaltextrun"/>
          <w:rFonts w:ascii="Calibri" w:hAnsi="Calibri" w:cs="Calibri"/>
          <w:i/>
          <w:iCs/>
          <w:sz w:val="20"/>
          <w:szCs w:val="20"/>
        </w:rPr>
        <w:t>If completing the form for self-reflection, the teacher/service provider using the tool should have completed </w:t>
      </w:r>
      <w:r w:rsidR="00BC05E6">
        <w:rPr>
          <w:rStyle w:val="normaltextrun"/>
          <w:rFonts w:ascii="Calibri" w:hAnsi="Calibri" w:cs="Calibri"/>
          <w:i/>
          <w:iCs/>
          <w:sz w:val="20"/>
          <w:szCs w:val="20"/>
        </w:rPr>
        <w:t>RRtCP</w:t>
      </w:r>
      <w:r w:rsidRPr="001E0CC4">
        <w:rPr>
          <w:rStyle w:val="normaltextrun"/>
          <w:rFonts w:ascii="Calibri" w:hAnsi="Calibri" w:cs="Calibri"/>
          <w:sz w:val="20"/>
          <w:szCs w:val="20"/>
        </w:rPr>
        <w:t xml:space="preserve">. After teaching or watching a video of your </w:t>
      </w:r>
      <w:r w:rsidR="00BD4BC5">
        <w:rPr>
          <w:rStyle w:val="normaltextrun"/>
          <w:rFonts w:ascii="Calibri" w:hAnsi="Calibri" w:cs="Calibri"/>
          <w:sz w:val="20"/>
          <w:szCs w:val="20"/>
        </w:rPr>
        <w:t>literacy</w:t>
      </w:r>
      <w:r w:rsidRPr="001E0CC4">
        <w:rPr>
          <w:rStyle w:val="normaltextrun"/>
          <w:rFonts w:ascii="Calibri" w:hAnsi="Calibri" w:cs="Calibri"/>
          <w:sz w:val="20"/>
          <w:szCs w:val="20"/>
        </w:rPr>
        <w:t xml:space="preserve"> lesson, rate your lesson using the rating scale below. </w:t>
      </w:r>
      <w:r w:rsidRPr="001E0CC4">
        <w:rPr>
          <w:rStyle w:val="eop"/>
          <w:rFonts w:ascii="Calibri" w:hAnsi="Calibri" w:cs="Calibri"/>
          <w:sz w:val="20"/>
          <w:szCs w:val="20"/>
        </w:rPr>
        <w:t> </w:t>
      </w:r>
    </w:p>
    <w:p w14:paraId="1ADEF4A1" w14:textId="77777777" w:rsidR="00C014FF" w:rsidRPr="001E0CC4" w:rsidRDefault="00C014FF" w:rsidP="00437BC5">
      <w:pPr>
        <w:pStyle w:val="paragraph"/>
        <w:spacing w:before="0" w:beforeAutospacing="0" w:after="0" w:afterAutospacing="0"/>
        <w:textAlignment w:val="baseline"/>
        <w:rPr>
          <w:rFonts w:ascii="Segoe UI" w:hAnsi="Segoe UI" w:cs="Segoe UI"/>
          <w:sz w:val="20"/>
          <w:szCs w:val="20"/>
        </w:rPr>
      </w:pPr>
      <w:r w:rsidRPr="001E0CC4">
        <w:rPr>
          <w:rStyle w:val="eop"/>
          <w:rFonts w:ascii="Calibri" w:hAnsi="Calibri" w:cs="Calibri"/>
          <w:sz w:val="20"/>
          <w:szCs w:val="20"/>
        </w:rPr>
        <w:t> </w:t>
      </w:r>
    </w:p>
    <w:p w14:paraId="765B7736" w14:textId="4D94B16C" w:rsidR="00C014FF" w:rsidRPr="001E0CC4" w:rsidRDefault="00C014FF" w:rsidP="00437BC5">
      <w:pPr>
        <w:pStyle w:val="paragraph"/>
        <w:spacing w:before="0" w:beforeAutospacing="0" w:after="0" w:afterAutospacing="0"/>
        <w:textAlignment w:val="baseline"/>
        <w:rPr>
          <w:rStyle w:val="eop"/>
          <w:rFonts w:ascii="Calibri" w:hAnsi="Calibri" w:cs="Calibri"/>
          <w:sz w:val="20"/>
          <w:szCs w:val="20"/>
        </w:rPr>
      </w:pPr>
      <w:r w:rsidRPr="001E0CC4">
        <w:rPr>
          <w:rStyle w:val="normaltextrun"/>
          <w:rFonts w:ascii="Calibri" w:hAnsi="Calibri" w:cs="Calibri"/>
          <w:b/>
          <w:bCs/>
          <w:sz w:val="20"/>
          <w:szCs w:val="20"/>
          <w:u w:val="single"/>
        </w:rPr>
        <w:t>Observer Notes</w:t>
      </w:r>
      <w:r w:rsidRPr="001E0CC4">
        <w:rPr>
          <w:rStyle w:val="normaltextrun"/>
          <w:rFonts w:ascii="Calibri" w:hAnsi="Calibri" w:cs="Calibri"/>
          <w:i/>
          <w:iCs/>
          <w:sz w:val="20"/>
          <w:szCs w:val="20"/>
        </w:rPr>
        <w:t>: If completing the form as an NC SIP site for fidelity data collection, the observer using the tool should have completed the All Leaders: </w:t>
      </w:r>
      <w:r w:rsidR="00F70A00">
        <w:rPr>
          <w:rStyle w:val="normaltextrun"/>
          <w:rFonts w:ascii="Calibri" w:hAnsi="Calibri" w:cs="Calibri"/>
          <w:i/>
          <w:iCs/>
          <w:sz w:val="20"/>
          <w:szCs w:val="20"/>
        </w:rPr>
        <w:t>RRtCP</w:t>
      </w:r>
      <w:r w:rsidRPr="001E0CC4">
        <w:rPr>
          <w:rStyle w:val="normaltextrun"/>
          <w:rFonts w:ascii="Calibri" w:hAnsi="Calibri" w:cs="Calibri"/>
          <w:i/>
          <w:iCs/>
          <w:sz w:val="20"/>
          <w:szCs w:val="20"/>
        </w:rPr>
        <w:t> Overview and/or completed Level 1 of </w:t>
      </w:r>
      <w:r w:rsidR="00F70A00">
        <w:rPr>
          <w:rStyle w:val="normaltextrun"/>
          <w:rFonts w:ascii="Calibri" w:hAnsi="Calibri" w:cs="Calibri"/>
          <w:i/>
          <w:iCs/>
          <w:sz w:val="20"/>
          <w:szCs w:val="20"/>
        </w:rPr>
        <w:t>RRtCP</w:t>
      </w:r>
      <w:r w:rsidRPr="001E0CC4">
        <w:rPr>
          <w:rStyle w:val="normaltextrun"/>
          <w:rFonts w:ascii="Calibri" w:hAnsi="Calibri" w:cs="Calibri"/>
          <w:i/>
          <w:iCs/>
          <w:sz w:val="20"/>
          <w:szCs w:val="20"/>
        </w:rPr>
        <w:t>. While observing the teacher, do not coach the teacher during the observation.  This information can be used for coaching after the observation is complete. The observation should last through the entire lesson. </w:t>
      </w:r>
      <w:r w:rsidRPr="001E0CC4">
        <w:rPr>
          <w:rStyle w:val="eop"/>
          <w:rFonts w:ascii="Calibri" w:hAnsi="Calibri" w:cs="Calibri"/>
          <w:sz w:val="20"/>
          <w:szCs w:val="20"/>
        </w:rPr>
        <w:t> </w:t>
      </w:r>
    </w:p>
    <w:p w14:paraId="0FF954E8" w14:textId="77777777" w:rsidR="006D1491" w:rsidRPr="001E0CC4" w:rsidRDefault="006D1491" w:rsidP="00437BC5">
      <w:pPr>
        <w:pStyle w:val="paragraph"/>
        <w:spacing w:before="0" w:beforeAutospacing="0" w:after="0" w:afterAutospacing="0"/>
        <w:textAlignment w:val="baseline"/>
        <w:rPr>
          <w:rFonts w:ascii="Segoe UI" w:hAnsi="Segoe UI" w:cs="Segoe UI"/>
          <w:sz w:val="20"/>
          <w:szCs w:val="20"/>
        </w:rPr>
      </w:pPr>
    </w:p>
    <w:p w14:paraId="6FCBFDD2" w14:textId="080A93E2" w:rsidR="00073E42" w:rsidRPr="001E0CC4" w:rsidRDefault="007622B9" w:rsidP="006D1491">
      <w:pPr>
        <w:rPr>
          <w:b/>
          <w:sz w:val="20"/>
          <w:szCs w:val="20"/>
          <w:highlight w:val="yellow"/>
        </w:rPr>
      </w:pPr>
      <w:r w:rsidRPr="001E0CC4">
        <w:rPr>
          <w:b/>
          <w:sz w:val="20"/>
          <w:szCs w:val="20"/>
          <w:highlight w:val="yellow"/>
        </w:rPr>
        <w:t xml:space="preserve">SCALE - RATING 0 = </w:t>
      </w:r>
      <w:r w:rsidRPr="001E0CC4">
        <w:rPr>
          <w:bCs/>
          <w:sz w:val="20"/>
          <w:szCs w:val="20"/>
          <w:highlight w:val="yellow"/>
        </w:rPr>
        <w:t>Skill not demonstrated/Missed opportunity;</w:t>
      </w:r>
      <w:r w:rsidRPr="001E0CC4">
        <w:rPr>
          <w:b/>
          <w:sz w:val="20"/>
          <w:szCs w:val="20"/>
          <w:highlight w:val="yellow"/>
        </w:rPr>
        <w:t xml:space="preserve"> Rating 1 = </w:t>
      </w:r>
      <w:r w:rsidRPr="001E0CC4">
        <w:rPr>
          <w:bCs/>
          <w:sz w:val="20"/>
          <w:szCs w:val="20"/>
          <w:highlight w:val="yellow"/>
        </w:rPr>
        <w:t>Improperly implemented;</w:t>
      </w:r>
      <w:r w:rsidRPr="001E0CC4">
        <w:rPr>
          <w:b/>
          <w:sz w:val="20"/>
          <w:szCs w:val="20"/>
          <w:highlight w:val="yellow"/>
        </w:rPr>
        <w:t xml:space="preserve"> Rating 2 = </w:t>
      </w:r>
      <w:r w:rsidRPr="001E0CC4">
        <w:rPr>
          <w:bCs/>
          <w:sz w:val="20"/>
          <w:szCs w:val="20"/>
          <w:highlight w:val="yellow"/>
        </w:rPr>
        <w:t>Somewhat properly implemented;</w:t>
      </w:r>
      <w:r w:rsidRPr="001E0CC4">
        <w:rPr>
          <w:b/>
          <w:sz w:val="20"/>
          <w:szCs w:val="20"/>
          <w:highlight w:val="yellow"/>
        </w:rPr>
        <w:t xml:space="preserve"> Rating 3 = </w:t>
      </w:r>
      <w:r w:rsidRPr="001E0CC4">
        <w:rPr>
          <w:bCs/>
          <w:sz w:val="20"/>
          <w:szCs w:val="20"/>
          <w:highlight w:val="yellow"/>
        </w:rPr>
        <w:t>Appropriately Implemented</w:t>
      </w:r>
      <w:r w:rsidRPr="001E0CC4">
        <w:rPr>
          <w:b/>
          <w:sz w:val="20"/>
          <w:szCs w:val="20"/>
          <w:highlight w:val="yellow"/>
        </w:rPr>
        <w:t xml:space="preserve">.  </w:t>
      </w:r>
      <w:r w:rsidRPr="001E0CC4">
        <w:rPr>
          <w:bCs/>
          <w:sz w:val="20"/>
          <w:szCs w:val="20"/>
          <w:highlight w:val="yellow"/>
        </w:rPr>
        <w:t xml:space="preserve">Leave the rating </w:t>
      </w:r>
      <w:r w:rsidRPr="001E0CC4">
        <w:rPr>
          <w:b/>
          <w:sz w:val="20"/>
          <w:szCs w:val="20"/>
          <w:highlight w:val="yellow"/>
        </w:rPr>
        <w:t>BLANK</w:t>
      </w:r>
      <w:r w:rsidRPr="001E0CC4">
        <w:rPr>
          <w:bCs/>
          <w:sz w:val="20"/>
          <w:szCs w:val="20"/>
          <w:highlight w:val="yellow"/>
        </w:rPr>
        <w:t xml:space="preserve"> if the skill was NOT APPLICABLE to the observation.</w:t>
      </w:r>
      <w:r w:rsidRPr="001E0CC4">
        <w:rPr>
          <w:b/>
          <w:sz w:val="20"/>
          <w:szCs w:val="20"/>
          <w:highlight w:val="yellow"/>
        </w:rPr>
        <w:t xml:space="preserve">  Indicate scale score in the left-hand column of the form below.</w:t>
      </w:r>
      <w:r w:rsidR="008C0934" w:rsidRPr="001E0CC4">
        <w:rPr>
          <w:b/>
          <w:sz w:val="20"/>
          <w:szCs w:val="20"/>
          <w:highlight w:val="yellow"/>
        </w:rPr>
        <w:t xml:space="preserve"> ALL ITEMS WILL NOT BE OBSERVED WITHIN ONE CLASSROOM VISIT.</w:t>
      </w:r>
    </w:p>
    <w:tbl>
      <w:tblPr>
        <w:tblStyle w:val="TableGrid"/>
        <w:tblW w:w="14580" w:type="dxa"/>
        <w:tblInd w:w="-185" w:type="dxa"/>
        <w:tblLayout w:type="fixed"/>
        <w:tblLook w:val="04A0" w:firstRow="1" w:lastRow="0" w:firstColumn="1" w:lastColumn="0" w:noHBand="0" w:noVBand="1"/>
      </w:tblPr>
      <w:tblGrid>
        <w:gridCol w:w="725"/>
        <w:gridCol w:w="7365"/>
        <w:gridCol w:w="15"/>
        <w:gridCol w:w="3236"/>
        <w:gridCol w:w="85"/>
        <w:gridCol w:w="3154"/>
      </w:tblGrid>
      <w:tr w:rsidR="008961F7" w:rsidRPr="00C03D3A" w14:paraId="49205AB0" w14:textId="77777777" w:rsidTr="1444DDF9">
        <w:tc>
          <w:tcPr>
            <w:tcW w:w="8090" w:type="dxa"/>
            <w:gridSpan w:val="2"/>
            <w:tcBorders>
              <w:top w:val="nil"/>
              <w:left w:val="nil"/>
              <w:right w:val="nil"/>
            </w:tcBorders>
            <w:shd w:val="clear" w:color="auto" w:fill="auto"/>
          </w:tcPr>
          <w:p w14:paraId="45753EA3" w14:textId="108A12B6" w:rsidR="008961F7" w:rsidRPr="00C03D3A" w:rsidRDefault="008961F7" w:rsidP="002617AF">
            <w:pPr>
              <w:rPr>
                <w:b/>
                <w:bCs/>
                <w:sz w:val="21"/>
                <w:szCs w:val="21"/>
              </w:rPr>
            </w:pPr>
          </w:p>
        </w:tc>
        <w:tc>
          <w:tcPr>
            <w:tcW w:w="3336" w:type="dxa"/>
            <w:gridSpan w:val="3"/>
            <w:tcBorders>
              <w:top w:val="nil"/>
              <w:left w:val="nil"/>
              <w:right w:val="nil"/>
            </w:tcBorders>
            <w:shd w:val="clear" w:color="auto" w:fill="auto"/>
          </w:tcPr>
          <w:p w14:paraId="3DF0CE7A" w14:textId="315E4FBB" w:rsidR="008961F7" w:rsidRPr="00C03D3A" w:rsidRDefault="008961F7" w:rsidP="008961F7">
            <w:pPr>
              <w:jc w:val="center"/>
              <w:rPr>
                <w:b/>
                <w:bCs/>
                <w:sz w:val="21"/>
                <w:szCs w:val="21"/>
              </w:rPr>
            </w:pPr>
          </w:p>
        </w:tc>
        <w:tc>
          <w:tcPr>
            <w:tcW w:w="3154" w:type="dxa"/>
            <w:tcBorders>
              <w:top w:val="nil"/>
              <w:left w:val="nil"/>
              <w:right w:val="nil"/>
            </w:tcBorders>
            <w:shd w:val="clear" w:color="auto" w:fill="auto"/>
          </w:tcPr>
          <w:p w14:paraId="5886DEDB" w14:textId="52B1254B" w:rsidR="008961F7" w:rsidRPr="00C03D3A" w:rsidRDefault="008961F7" w:rsidP="008961F7">
            <w:pPr>
              <w:jc w:val="center"/>
              <w:rPr>
                <w:b/>
                <w:bCs/>
                <w:sz w:val="21"/>
                <w:szCs w:val="21"/>
              </w:rPr>
            </w:pPr>
          </w:p>
        </w:tc>
      </w:tr>
      <w:tr w:rsidR="00B210CF" w:rsidRPr="001601DF" w14:paraId="358B3373" w14:textId="77777777" w:rsidTr="00A73F49">
        <w:tc>
          <w:tcPr>
            <w:tcW w:w="8105" w:type="dxa"/>
            <w:gridSpan w:val="3"/>
            <w:shd w:val="clear" w:color="auto" w:fill="D0CECE" w:themeFill="background2" w:themeFillShade="E6"/>
          </w:tcPr>
          <w:p w14:paraId="4738312A" w14:textId="56CCEAFB" w:rsidR="00B210CF" w:rsidRPr="001601DF" w:rsidRDefault="00B210CF" w:rsidP="002617AF">
            <w:pPr>
              <w:rPr>
                <w:sz w:val="22"/>
                <w:szCs w:val="22"/>
              </w:rPr>
            </w:pPr>
            <w:r w:rsidRPr="0F0219CD">
              <w:rPr>
                <w:b/>
                <w:bCs/>
                <w:sz w:val="22"/>
                <w:szCs w:val="22"/>
              </w:rPr>
              <w:t xml:space="preserve">Rating                                                                                                                                                                  </w:t>
            </w:r>
          </w:p>
        </w:tc>
        <w:tc>
          <w:tcPr>
            <w:tcW w:w="3236" w:type="dxa"/>
            <w:shd w:val="clear" w:color="auto" w:fill="D0CECE" w:themeFill="background2" w:themeFillShade="E6"/>
          </w:tcPr>
          <w:p w14:paraId="51C2FEE9" w14:textId="0D9756B9" w:rsidR="00B210CF" w:rsidRPr="001601DF" w:rsidRDefault="00B210CF" w:rsidP="00B210CF">
            <w:pPr>
              <w:jc w:val="center"/>
              <w:rPr>
                <w:sz w:val="22"/>
                <w:szCs w:val="22"/>
              </w:rPr>
            </w:pPr>
            <w:r w:rsidRPr="001601DF">
              <w:rPr>
                <w:b/>
                <w:bCs/>
                <w:sz w:val="22"/>
                <w:szCs w:val="22"/>
              </w:rPr>
              <w:t>Teacher Behaviors</w:t>
            </w:r>
          </w:p>
        </w:tc>
        <w:tc>
          <w:tcPr>
            <w:tcW w:w="3239" w:type="dxa"/>
            <w:gridSpan w:val="2"/>
            <w:shd w:val="clear" w:color="auto" w:fill="D0CECE" w:themeFill="background2" w:themeFillShade="E6"/>
          </w:tcPr>
          <w:p w14:paraId="7167C8B1" w14:textId="77BDC985" w:rsidR="00B210CF" w:rsidRPr="001601DF" w:rsidRDefault="00B210CF" w:rsidP="00B210CF">
            <w:pPr>
              <w:jc w:val="center"/>
              <w:rPr>
                <w:sz w:val="22"/>
                <w:szCs w:val="22"/>
              </w:rPr>
            </w:pPr>
            <w:r w:rsidRPr="001601DF">
              <w:rPr>
                <w:b/>
                <w:bCs/>
                <w:sz w:val="22"/>
                <w:szCs w:val="22"/>
              </w:rPr>
              <w:t>Student Behaviors</w:t>
            </w:r>
          </w:p>
        </w:tc>
      </w:tr>
      <w:tr w:rsidR="008961F7" w:rsidRPr="001601DF" w14:paraId="0EEDC566" w14:textId="65BA6820" w:rsidTr="1444DDF9">
        <w:tc>
          <w:tcPr>
            <w:tcW w:w="14580" w:type="dxa"/>
            <w:gridSpan w:val="6"/>
            <w:shd w:val="clear" w:color="auto" w:fill="D0CECE" w:themeFill="background2" w:themeFillShade="E6"/>
          </w:tcPr>
          <w:p w14:paraId="3B398238" w14:textId="2ED94F7F" w:rsidR="008961F7" w:rsidRPr="001601DF" w:rsidRDefault="008961F7" w:rsidP="002617AF">
            <w:pPr>
              <w:rPr>
                <w:sz w:val="22"/>
                <w:szCs w:val="22"/>
              </w:rPr>
            </w:pPr>
            <w:r w:rsidRPr="001601DF">
              <w:rPr>
                <w:sz w:val="22"/>
                <w:szCs w:val="22"/>
              </w:rPr>
              <w:t>Introduction Unit Overview and Purpose and Unit 1 Statistics and Science to Learning to Read and Spell (Applicable to all lessons.)</w:t>
            </w:r>
          </w:p>
        </w:tc>
      </w:tr>
      <w:tr w:rsidR="008961F7" w:rsidRPr="001601DF" w14:paraId="60E4C906" w14:textId="28457C15" w:rsidTr="1444DDF9">
        <w:tc>
          <w:tcPr>
            <w:tcW w:w="725" w:type="dxa"/>
            <w:vAlign w:val="center"/>
          </w:tcPr>
          <w:p w14:paraId="6CCF6846" w14:textId="2EBF0292" w:rsidR="008961F7" w:rsidRPr="001601DF" w:rsidRDefault="008961F7" w:rsidP="00E63BDA">
            <w:pPr>
              <w:jc w:val="center"/>
              <w:rPr>
                <w:sz w:val="22"/>
                <w:szCs w:val="22"/>
              </w:rPr>
            </w:pPr>
          </w:p>
        </w:tc>
        <w:tc>
          <w:tcPr>
            <w:tcW w:w="7365" w:type="dxa"/>
          </w:tcPr>
          <w:p w14:paraId="52BA9CF7" w14:textId="23C71A84" w:rsidR="008961F7" w:rsidRPr="001601DF" w:rsidRDefault="008961F7" w:rsidP="002617AF">
            <w:pPr>
              <w:rPr>
                <w:sz w:val="22"/>
                <w:szCs w:val="22"/>
              </w:rPr>
            </w:pPr>
            <w:r w:rsidRPr="001601DF">
              <w:rPr>
                <w:sz w:val="22"/>
                <w:szCs w:val="22"/>
              </w:rPr>
              <w:t>Use of Evidence Based Program /Strategy/Routine</w:t>
            </w:r>
          </w:p>
          <w:p w14:paraId="1063A558" w14:textId="364D12A7" w:rsidR="003B7A7B" w:rsidRDefault="00322F59" w:rsidP="002617AF">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1E5DD6C8" wp14:editId="2761C5A7">
                      <wp:simplePos x="0" y="0"/>
                      <wp:positionH relativeFrom="column">
                        <wp:posOffset>2145454</wp:posOffset>
                      </wp:positionH>
                      <wp:positionV relativeFrom="paragraph">
                        <wp:posOffset>159597</wp:posOffset>
                      </wp:positionV>
                      <wp:extent cx="23622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2362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arto="http://schemas.microsoft.com/office/word/2006/arto">
                  <w:pict>
                    <v:line id="Straight Connector 3"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1pt" from="168.95pt,12.55pt" to="354.95pt,12.55pt" w14:anchorId="10E5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Na1QEAAA0EAAAOAAAAZHJzL2Uyb0RvYy54bWysU02P2yAQvVfqf0DcGyeOtK2sOHvIanup&#10;2qjb/gAWQ4wEDBpo7Pz7Dthxth+q1KoX7IF5b+Y9ht396Cw7K4wGfMs3qzVnykvojD+1/OuXxzfv&#10;OItJ+E5Y8KrlFxX5/f71q90QGlVDD7ZTyIjEx2YILe9TCk1VRdkrJ+IKgvJ0qAGdSBTiqepQDMTu&#10;bFWv13fVANgFBKlipN2H6ZDvC7/WSqZPWkeVmG059ZbKimV9zmu134nmhCL0Rs5tiH/owgnjqehC&#10;9SCSYN/Q/ELljESIoNNKgqtAayNV0UBqNuuf1Dz1IqiihcyJYbEp/j9a+fF8RGa6lm8588LRFT0l&#10;FObUJ3YA78lAQLbNPg0hNpR+8EecoxiOmEWPGl3+khw2Fm8vi7dqTEzSZr29q+nCOJPXs+oGDBjT&#10;ewWO5Z+WW+OzbNGI84eYqBilXlPytvVsoGGr3xJfjiNY0z0aa0uQR0cdLLKzoEtP4yY3Twwvsiiy&#10;njazpElE+UsXqyb+z0qTKdT2ZirwI6eQUvl05bWesjNMUwcLcO7sT8A5P0NVGdW/AS+IUhl8WsDO&#10;eMDftX2zQk/5Vwcm3dmCZ+gu5XqLNTRzxbn5feShfhkX+O0V778DAAD//wMAUEsDBBQABgAIAAAA&#10;IQBbYKjO4gAAAA4BAAAPAAAAZHJzL2Rvd25yZXYueG1sTE9NT8MwDL0j8R8iT+LG0m4q3bqmEx9C&#10;GuqJwYHdssZrKxqnarK1/HuMOMDFkp+f30e+nWwnLjj41pGCeB6BQKqcaalW8P72fLsC4YMmoztH&#10;qOALPWyL66tcZ8aN9IqXfagFi5DPtIImhD6T0lcNWu3nrkfi28kNVgdeh1qaQY8sbju5iKI7aXVL&#10;7NDoHh8brD73Z6ugLB/GOISdT1/G5KPs+8Npt0qUuplNTxse9xsQAafw9wE/HTg/FBzs6M5kvOgU&#10;LJfpmqkKFkkMgglptGbg+AvIIpf/axTfAAAA//8DAFBLAQItABQABgAIAAAAIQC2gziS/gAAAOEB&#10;AAATAAAAAAAAAAAAAAAAAAAAAABbQ29udGVudF9UeXBlc10ueG1sUEsBAi0AFAAGAAgAAAAhADj9&#10;If/WAAAAlAEAAAsAAAAAAAAAAAAAAAAALwEAAF9yZWxzLy5yZWxzUEsBAi0AFAAGAAgAAAAhAM6c&#10;01rVAQAADQQAAA4AAAAAAAAAAAAAAAAALgIAAGRycy9lMm9Eb2MueG1sUEsBAi0AFAAGAAgAAAAh&#10;AFtgqM7iAAAADgEAAA8AAAAAAAAAAAAAAAAALwQAAGRycy9kb3ducmV2LnhtbFBLBQYAAAAABAAE&#10;APMAAAA+BQAAAAA=&#10;">
                      <v:stroke joinstyle="miter"/>
                    </v:line>
                  </w:pict>
                </mc:Fallback>
              </mc:AlternateContent>
            </w:r>
            <w:r w:rsidR="008961F7" w:rsidRPr="001601DF">
              <w:rPr>
                <w:sz w:val="22"/>
                <w:szCs w:val="22"/>
              </w:rPr>
              <w:t xml:space="preserve">Name and Level of Program/Strategy: </w:t>
            </w:r>
          </w:p>
          <w:p w14:paraId="5C249170" w14:textId="3ABEDAF6" w:rsidR="008961F7" w:rsidRPr="001601DF" w:rsidRDefault="003B7A7B" w:rsidP="002617AF">
            <w:pPr>
              <w:rPr>
                <w:sz w:val="22"/>
                <w:szCs w:val="22"/>
              </w:rPr>
            </w:pPr>
            <w:r w:rsidRPr="00B210CF">
              <w:rPr>
                <w:bCs/>
              </w:rPr>
              <w:fldChar w:fldCharType="begin">
                <w:ffData>
                  <w:name w:val="Check20"/>
                  <w:enabled/>
                  <w:calcOnExit w:val="0"/>
                  <w:checkBox>
                    <w:sizeAuto/>
                    <w:default w:val="0"/>
                  </w:checkBox>
                </w:ffData>
              </w:fldChar>
            </w:r>
            <w:bookmarkStart w:id="11" w:name="Check20"/>
            <w:r w:rsidRPr="00B210CF">
              <w:rPr>
                <w:bCs/>
              </w:rPr>
              <w:instrText xml:space="preserve"> FORMCHECKBOX </w:instrText>
            </w:r>
            <w:r w:rsidR="00A57A40">
              <w:rPr>
                <w:bCs/>
              </w:rPr>
            </w:r>
            <w:r w:rsidR="00A57A40">
              <w:rPr>
                <w:bCs/>
              </w:rPr>
              <w:fldChar w:fldCharType="separate"/>
            </w:r>
            <w:r w:rsidRPr="00B210CF">
              <w:rPr>
                <w:bCs/>
              </w:rPr>
              <w:fldChar w:fldCharType="end"/>
            </w:r>
            <w:bookmarkEnd w:id="11"/>
            <w:r w:rsidRPr="00B210CF">
              <w:rPr>
                <w:bCs/>
              </w:rPr>
              <w:t xml:space="preserve"> </w:t>
            </w:r>
            <w:r w:rsidRPr="002C3F57">
              <w:rPr>
                <w:bCs/>
                <w:sz w:val="22"/>
                <w:szCs w:val="22"/>
              </w:rPr>
              <w:t>Check box if teacher has been trained in Program/Strategy/Routine</w:t>
            </w:r>
            <w:r w:rsidR="00541AFF" w:rsidRPr="002C3F57">
              <w:rPr>
                <w:bCs/>
                <w:sz w:val="22"/>
                <w:szCs w:val="22"/>
              </w:rPr>
              <w:t xml:space="preserve"> </w:t>
            </w:r>
            <w:r w:rsidRPr="002C3F57">
              <w:rPr>
                <w:bCs/>
                <w:sz w:val="22"/>
                <w:szCs w:val="22"/>
              </w:rPr>
              <w:t>Listed above.</w:t>
            </w:r>
            <w:r w:rsidR="00E34C7D" w:rsidRPr="002C3F57">
              <w:rPr>
                <w:bCs/>
                <w:sz w:val="22"/>
                <w:szCs w:val="22"/>
              </w:rPr>
              <w:t xml:space="preserve"> Not to impact score.</w:t>
            </w:r>
          </w:p>
        </w:tc>
        <w:tc>
          <w:tcPr>
            <w:tcW w:w="3251" w:type="dxa"/>
            <w:gridSpan w:val="2"/>
          </w:tcPr>
          <w:p w14:paraId="56494AD6" w14:textId="68B2D03D" w:rsidR="008961F7" w:rsidRPr="001601DF" w:rsidRDefault="00C42510" w:rsidP="00A931B5">
            <w:pPr>
              <w:ind w:left="-2361"/>
              <w:rPr>
                <w:sz w:val="20"/>
                <w:szCs w:val="20"/>
              </w:rPr>
            </w:pPr>
            <w:r>
              <w:rPr>
                <w:sz w:val="20"/>
                <w:szCs w:val="20"/>
              </w:rPr>
              <w:t xml:space="preserve"> </w:t>
            </w:r>
          </w:p>
        </w:tc>
        <w:tc>
          <w:tcPr>
            <w:tcW w:w="3239" w:type="dxa"/>
            <w:gridSpan w:val="2"/>
          </w:tcPr>
          <w:p w14:paraId="0CB5EE06" w14:textId="77777777" w:rsidR="008961F7" w:rsidRPr="001601DF" w:rsidRDefault="008961F7" w:rsidP="00A931B5">
            <w:pPr>
              <w:ind w:left="-2361"/>
              <w:rPr>
                <w:sz w:val="20"/>
                <w:szCs w:val="20"/>
              </w:rPr>
            </w:pPr>
          </w:p>
        </w:tc>
      </w:tr>
      <w:tr w:rsidR="008961F7" w:rsidRPr="001601DF" w14:paraId="71A0B5FF" w14:textId="3A791F17" w:rsidTr="1444DDF9">
        <w:tc>
          <w:tcPr>
            <w:tcW w:w="725" w:type="dxa"/>
            <w:vAlign w:val="center"/>
          </w:tcPr>
          <w:p w14:paraId="315308CD" w14:textId="70D266CA" w:rsidR="008961F7" w:rsidRPr="001601DF" w:rsidRDefault="008961F7" w:rsidP="00E63BDA">
            <w:pPr>
              <w:jc w:val="center"/>
              <w:rPr>
                <w:sz w:val="22"/>
                <w:szCs w:val="22"/>
              </w:rPr>
            </w:pPr>
          </w:p>
        </w:tc>
        <w:tc>
          <w:tcPr>
            <w:tcW w:w="7365" w:type="dxa"/>
          </w:tcPr>
          <w:p w14:paraId="59858088" w14:textId="3D38985A" w:rsidR="008961F7" w:rsidRPr="001601DF" w:rsidRDefault="008961F7" w:rsidP="002617AF">
            <w:pPr>
              <w:rPr>
                <w:sz w:val="22"/>
                <w:szCs w:val="22"/>
              </w:rPr>
            </w:pPr>
            <w:r w:rsidRPr="001601DF">
              <w:rPr>
                <w:sz w:val="22"/>
                <w:szCs w:val="22"/>
              </w:rPr>
              <w:t>Students are taught to use instructional routines for development of strategic independent reading skills</w:t>
            </w:r>
          </w:p>
        </w:tc>
        <w:tc>
          <w:tcPr>
            <w:tcW w:w="3251" w:type="dxa"/>
            <w:gridSpan w:val="2"/>
          </w:tcPr>
          <w:p w14:paraId="3636024B" w14:textId="77777777" w:rsidR="008961F7" w:rsidRPr="001601DF" w:rsidRDefault="008961F7" w:rsidP="002617AF">
            <w:pPr>
              <w:rPr>
                <w:sz w:val="20"/>
                <w:szCs w:val="20"/>
              </w:rPr>
            </w:pPr>
          </w:p>
        </w:tc>
        <w:tc>
          <w:tcPr>
            <w:tcW w:w="3239" w:type="dxa"/>
            <w:gridSpan w:val="2"/>
          </w:tcPr>
          <w:p w14:paraId="53AA9710" w14:textId="77777777" w:rsidR="008961F7" w:rsidRPr="001601DF" w:rsidRDefault="008961F7" w:rsidP="002617AF">
            <w:pPr>
              <w:rPr>
                <w:sz w:val="20"/>
                <w:szCs w:val="20"/>
              </w:rPr>
            </w:pPr>
          </w:p>
        </w:tc>
      </w:tr>
      <w:tr w:rsidR="008961F7" w:rsidRPr="001601DF" w14:paraId="0463D415" w14:textId="52721542" w:rsidTr="1444DDF9">
        <w:tc>
          <w:tcPr>
            <w:tcW w:w="725" w:type="dxa"/>
            <w:vAlign w:val="center"/>
          </w:tcPr>
          <w:p w14:paraId="774CB8BF" w14:textId="52BE45B9" w:rsidR="008961F7" w:rsidRPr="001601DF" w:rsidRDefault="008961F7" w:rsidP="00E63BDA">
            <w:pPr>
              <w:jc w:val="center"/>
              <w:rPr>
                <w:sz w:val="22"/>
                <w:szCs w:val="22"/>
              </w:rPr>
            </w:pPr>
          </w:p>
        </w:tc>
        <w:tc>
          <w:tcPr>
            <w:tcW w:w="7365" w:type="dxa"/>
          </w:tcPr>
          <w:p w14:paraId="65F5BE3E" w14:textId="37AC4B9C" w:rsidR="008961F7" w:rsidRPr="001601DF" w:rsidRDefault="008961F7" w:rsidP="00E9710D">
            <w:pPr>
              <w:rPr>
                <w:sz w:val="22"/>
                <w:szCs w:val="22"/>
              </w:rPr>
            </w:pPr>
            <w:r w:rsidRPr="001601DF">
              <w:rPr>
                <w:sz w:val="22"/>
                <w:szCs w:val="22"/>
              </w:rPr>
              <w:t>Demonstrates the Gradual Release Model (check all</w:t>
            </w:r>
            <w:r w:rsidR="00541AFF">
              <w:rPr>
                <w:sz w:val="22"/>
                <w:szCs w:val="22"/>
              </w:rPr>
              <w:t xml:space="preserve"> </w:t>
            </w:r>
            <w:r w:rsidR="00541AFF" w:rsidRPr="00A958D2">
              <w:rPr>
                <w:color w:val="000000" w:themeColor="text1"/>
                <w:sz w:val="22"/>
                <w:szCs w:val="22"/>
              </w:rPr>
              <w:t>utilized</w:t>
            </w:r>
            <w:r w:rsidRPr="001601DF">
              <w:rPr>
                <w:sz w:val="22"/>
                <w:szCs w:val="22"/>
              </w:rPr>
              <w:t>):</w:t>
            </w:r>
          </w:p>
          <w:p w14:paraId="65F8E44E" w14:textId="115C8399" w:rsidR="008961F7" w:rsidRPr="001601DF" w:rsidRDefault="008961F7" w:rsidP="00E9710D">
            <w:pPr>
              <w:rPr>
                <w:sz w:val="22"/>
                <w:szCs w:val="22"/>
              </w:rPr>
            </w:pPr>
            <w:r w:rsidRPr="001601DF">
              <w:rPr>
                <w:sz w:val="20"/>
              </w:rPr>
              <w:fldChar w:fldCharType="begin">
                <w:ffData>
                  <w:name w:val="Check4"/>
                  <w:enabled/>
                  <w:calcOnExit w:val="0"/>
                  <w:checkBox>
                    <w:sizeAuto/>
                    <w:default w:val="0"/>
                  </w:checkBox>
                </w:ffData>
              </w:fldChar>
            </w:r>
            <w:bookmarkStart w:id="12" w:name="Check4"/>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bookmarkEnd w:id="12"/>
            <w:r w:rsidRPr="001601DF">
              <w:rPr>
                <w:sz w:val="20"/>
              </w:rPr>
              <w:t xml:space="preserve"> </w:t>
            </w:r>
            <w:r w:rsidRPr="001601DF">
              <w:rPr>
                <w:sz w:val="22"/>
                <w:szCs w:val="22"/>
              </w:rPr>
              <w:t xml:space="preserve">I do  </w:t>
            </w:r>
            <w:r w:rsidRPr="001601DF">
              <w:rPr>
                <w:sz w:val="20"/>
              </w:rPr>
              <w:fldChar w:fldCharType="begin">
                <w:ffData>
                  <w:name w:val="Check5"/>
                  <w:enabled/>
                  <w:calcOnExit w:val="0"/>
                  <w:checkBox>
                    <w:sizeAuto/>
                    <w:default w:val="0"/>
                  </w:checkBox>
                </w:ffData>
              </w:fldChar>
            </w:r>
            <w:bookmarkStart w:id="13" w:name="Check5"/>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bookmarkEnd w:id="13"/>
            <w:r w:rsidRPr="001601DF">
              <w:rPr>
                <w:sz w:val="20"/>
              </w:rPr>
              <w:t xml:space="preserve"> </w:t>
            </w:r>
            <w:r w:rsidRPr="001601DF">
              <w:rPr>
                <w:sz w:val="22"/>
                <w:szCs w:val="22"/>
              </w:rPr>
              <w:t xml:space="preserve">We do  </w:t>
            </w:r>
            <w:r w:rsidRPr="001601DF">
              <w:rPr>
                <w:sz w:val="20"/>
              </w:rPr>
              <w:fldChar w:fldCharType="begin">
                <w:ffData>
                  <w:name w:val="Check6"/>
                  <w:enabled/>
                  <w:calcOnExit w:val="0"/>
                  <w:checkBox>
                    <w:sizeAuto/>
                    <w:default w:val="0"/>
                  </w:checkBox>
                </w:ffData>
              </w:fldChar>
            </w:r>
            <w:bookmarkStart w:id="14" w:name="Check6"/>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bookmarkEnd w:id="14"/>
            <w:r w:rsidRPr="001601DF">
              <w:rPr>
                <w:sz w:val="22"/>
                <w:szCs w:val="22"/>
              </w:rPr>
              <w:t xml:space="preserve"> Y’all do  </w:t>
            </w:r>
            <w:r w:rsidRPr="001601DF">
              <w:rPr>
                <w:sz w:val="20"/>
              </w:rPr>
              <w:fldChar w:fldCharType="begin">
                <w:ffData>
                  <w:name w:val="Check7"/>
                  <w:enabled/>
                  <w:calcOnExit w:val="0"/>
                  <w:checkBox>
                    <w:sizeAuto/>
                    <w:default w:val="0"/>
                  </w:checkBox>
                </w:ffData>
              </w:fldChar>
            </w:r>
            <w:bookmarkStart w:id="15" w:name="Check7"/>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bookmarkEnd w:id="15"/>
            <w:r w:rsidRPr="001601DF">
              <w:rPr>
                <w:sz w:val="22"/>
                <w:szCs w:val="22"/>
              </w:rPr>
              <w:t xml:space="preserve"> You do</w:t>
            </w:r>
          </w:p>
        </w:tc>
        <w:tc>
          <w:tcPr>
            <w:tcW w:w="3251" w:type="dxa"/>
            <w:gridSpan w:val="2"/>
          </w:tcPr>
          <w:p w14:paraId="73783208" w14:textId="77777777" w:rsidR="008961F7" w:rsidRPr="001601DF" w:rsidRDefault="008961F7" w:rsidP="00E9710D">
            <w:pPr>
              <w:rPr>
                <w:sz w:val="20"/>
                <w:szCs w:val="20"/>
              </w:rPr>
            </w:pPr>
          </w:p>
        </w:tc>
        <w:tc>
          <w:tcPr>
            <w:tcW w:w="3239" w:type="dxa"/>
            <w:gridSpan w:val="2"/>
          </w:tcPr>
          <w:p w14:paraId="7DA653A6" w14:textId="77777777" w:rsidR="008961F7" w:rsidRPr="001601DF" w:rsidRDefault="008961F7" w:rsidP="00E9710D">
            <w:pPr>
              <w:rPr>
                <w:sz w:val="20"/>
                <w:szCs w:val="20"/>
              </w:rPr>
            </w:pPr>
          </w:p>
        </w:tc>
      </w:tr>
      <w:tr w:rsidR="008961F7" w:rsidRPr="001601DF" w14:paraId="19A5F7C4" w14:textId="70E3FCDD" w:rsidTr="1444DDF9">
        <w:tc>
          <w:tcPr>
            <w:tcW w:w="725" w:type="dxa"/>
            <w:vAlign w:val="center"/>
          </w:tcPr>
          <w:p w14:paraId="62299E82" w14:textId="717DCEA2" w:rsidR="008961F7" w:rsidRPr="001601DF" w:rsidRDefault="0069492C" w:rsidP="00E63BDA">
            <w:pPr>
              <w:jc w:val="center"/>
              <w:rPr>
                <w:sz w:val="22"/>
                <w:szCs w:val="22"/>
              </w:rPr>
            </w:pPr>
            <w:r>
              <w:rPr>
                <w:sz w:val="22"/>
                <w:szCs w:val="22"/>
              </w:rPr>
              <w:fldChar w:fldCharType="begin"/>
            </w:r>
            <w:r>
              <w:rPr>
                <w:sz w:val="22"/>
                <w:szCs w:val="22"/>
              </w:rPr>
              <w:instrText xml:space="preserve"> AVERAGE() \# "0.00" </w:instrText>
            </w:r>
            <w:r>
              <w:rPr>
                <w:sz w:val="22"/>
                <w:szCs w:val="22"/>
              </w:rPr>
              <w:fldChar w:fldCharType="end"/>
            </w:r>
          </w:p>
        </w:tc>
        <w:tc>
          <w:tcPr>
            <w:tcW w:w="7365" w:type="dxa"/>
          </w:tcPr>
          <w:p w14:paraId="71125A7B" w14:textId="6C8D7D1B" w:rsidR="008961F7" w:rsidRPr="001601DF" w:rsidRDefault="00541AFF" w:rsidP="002617AF">
            <w:pPr>
              <w:rPr>
                <w:sz w:val="22"/>
                <w:szCs w:val="22"/>
              </w:rPr>
            </w:pPr>
            <w:r>
              <w:rPr>
                <w:sz w:val="22"/>
                <w:szCs w:val="22"/>
              </w:rPr>
              <w:t xml:space="preserve">Instruction is </w:t>
            </w:r>
            <w:r w:rsidR="008961F7" w:rsidRPr="001601DF">
              <w:rPr>
                <w:sz w:val="22"/>
                <w:szCs w:val="22"/>
              </w:rPr>
              <w:t>Explicit, Multisensory, &amp; Systematic</w:t>
            </w:r>
          </w:p>
        </w:tc>
        <w:tc>
          <w:tcPr>
            <w:tcW w:w="3251" w:type="dxa"/>
            <w:gridSpan w:val="2"/>
          </w:tcPr>
          <w:p w14:paraId="3FB8A579" w14:textId="77777777" w:rsidR="008961F7" w:rsidRPr="001601DF" w:rsidRDefault="008961F7" w:rsidP="002617AF">
            <w:pPr>
              <w:rPr>
                <w:sz w:val="20"/>
                <w:szCs w:val="20"/>
              </w:rPr>
            </w:pPr>
          </w:p>
        </w:tc>
        <w:tc>
          <w:tcPr>
            <w:tcW w:w="3239" w:type="dxa"/>
            <w:gridSpan w:val="2"/>
          </w:tcPr>
          <w:p w14:paraId="7568AA56" w14:textId="77777777" w:rsidR="008961F7" w:rsidRPr="001601DF" w:rsidRDefault="008961F7" w:rsidP="002617AF">
            <w:pPr>
              <w:rPr>
                <w:sz w:val="20"/>
                <w:szCs w:val="20"/>
              </w:rPr>
            </w:pPr>
          </w:p>
        </w:tc>
      </w:tr>
      <w:tr w:rsidR="008961F7" w:rsidRPr="001601DF" w14:paraId="0852B4CD" w14:textId="4B5B8F6A" w:rsidTr="1444DDF9">
        <w:tc>
          <w:tcPr>
            <w:tcW w:w="725" w:type="dxa"/>
            <w:vAlign w:val="center"/>
          </w:tcPr>
          <w:p w14:paraId="75BE734B" w14:textId="77777777" w:rsidR="008961F7" w:rsidRPr="001601DF" w:rsidRDefault="008961F7" w:rsidP="00E63BDA">
            <w:pPr>
              <w:jc w:val="center"/>
              <w:rPr>
                <w:sz w:val="22"/>
                <w:szCs w:val="22"/>
              </w:rPr>
            </w:pPr>
          </w:p>
        </w:tc>
        <w:tc>
          <w:tcPr>
            <w:tcW w:w="7365" w:type="dxa"/>
          </w:tcPr>
          <w:p w14:paraId="0F1EDF4A" w14:textId="71B2DC68" w:rsidR="008961F7" w:rsidRPr="001601DF" w:rsidRDefault="008961F7" w:rsidP="002617AF">
            <w:pPr>
              <w:rPr>
                <w:sz w:val="22"/>
                <w:szCs w:val="22"/>
              </w:rPr>
            </w:pPr>
            <w:r w:rsidRPr="001601DF">
              <w:rPr>
                <w:sz w:val="22"/>
                <w:szCs w:val="22"/>
              </w:rPr>
              <w:t>Re-teaching occurs as needed</w:t>
            </w:r>
          </w:p>
        </w:tc>
        <w:tc>
          <w:tcPr>
            <w:tcW w:w="3251" w:type="dxa"/>
            <w:gridSpan w:val="2"/>
          </w:tcPr>
          <w:p w14:paraId="02B2C8B5" w14:textId="77777777" w:rsidR="008961F7" w:rsidRPr="001601DF" w:rsidRDefault="008961F7" w:rsidP="002617AF">
            <w:pPr>
              <w:rPr>
                <w:sz w:val="20"/>
                <w:szCs w:val="20"/>
              </w:rPr>
            </w:pPr>
          </w:p>
        </w:tc>
        <w:tc>
          <w:tcPr>
            <w:tcW w:w="3239" w:type="dxa"/>
            <w:gridSpan w:val="2"/>
          </w:tcPr>
          <w:p w14:paraId="1299BE30" w14:textId="77777777" w:rsidR="008961F7" w:rsidRPr="001601DF" w:rsidRDefault="008961F7" w:rsidP="002617AF">
            <w:pPr>
              <w:rPr>
                <w:sz w:val="20"/>
                <w:szCs w:val="20"/>
              </w:rPr>
            </w:pPr>
          </w:p>
        </w:tc>
      </w:tr>
      <w:tr w:rsidR="008961F7" w:rsidRPr="001601DF" w14:paraId="4FA0EF77" w14:textId="2F21E166" w:rsidTr="1444DDF9">
        <w:trPr>
          <w:trHeight w:val="90"/>
        </w:trPr>
        <w:tc>
          <w:tcPr>
            <w:tcW w:w="11341" w:type="dxa"/>
            <w:gridSpan w:val="4"/>
            <w:shd w:val="clear" w:color="auto" w:fill="D0CECE" w:themeFill="background2" w:themeFillShade="E6"/>
          </w:tcPr>
          <w:p w14:paraId="38339D99" w14:textId="778ABBFD" w:rsidR="008961F7" w:rsidRPr="001601DF" w:rsidRDefault="008961F7" w:rsidP="002617AF">
            <w:pPr>
              <w:rPr>
                <w:sz w:val="22"/>
                <w:szCs w:val="22"/>
              </w:rPr>
            </w:pPr>
            <w:r w:rsidRPr="001601DF">
              <w:rPr>
                <w:sz w:val="22"/>
                <w:szCs w:val="22"/>
              </w:rPr>
              <w:t>Unit 2 Structure of Language and History of the English Language</w:t>
            </w:r>
          </w:p>
        </w:tc>
        <w:tc>
          <w:tcPr>
            <w:tcW w:w="3239" w:type="dxa"/>
            <w:gridSpan w:val="2"/>
            <w:shd w:val="clear" w:color="auto" w:fill="D0CECE" w:themeFill="background2" w:themeFillShade="E6"/>
          </w:tcPr>
          <w:p w14:paraId="41D0D51B" w14:textId="77777777" w:rsidR="008961F7" w:rsidRPr="001601DF" w:rsidRDefault="008961F7" w:rsidP="002617AF">
            <w:pPr>
              <w:rPr>
                <w:sz w:val="22"/>
                <w:szCs w:val="22"/>
              </w:rPr>
            </w:pPr>
          </w:p>
        </w:tc>
      </w:tr>
      <w:tr w:rsidR="008961F7" w:rsidRPr="001601DF" w14:paraId="35537B9C" w14:textId="038C387D" w:rsidTr="1444DDF9">
        <w:tc>
          <w:tcPr>
            <w:tcW w:w="725" w:type="dxa"/>
            <w:vAlign w:val="center"/>
          </w:tcPr>
          <w:p w14:paraId="2316A734" w14:textId="77777777" w:rsidR="008961F7" w:rsidRPr="001601DF" w:rsidRDefault="008961F7" w:rsidP="00E63BDA">
            <w:pPr>
              <w:jc w:val="center"/>
              <w:rPr>
                <w:sz w:val="22"/>
                <w:szCs w:val="22"/>
              </w:rPr>
            </w:pPr>
          </w:p>
        </w:tc>
        <w:tc>
          <w:tcPr>
            <w:tcW w:w="7365" w:type="dxa"/>
          </w:tcPr>
          <w:p w14:paraId="6C0F921A" w14:textId="60BCB6BD" w:rsidR="008961F7" w:rsidRPr="001601DF" w:rsidRDefault="008961F7" w:rsidP="002617AF">
            <w:pPr>
              <w:rPr>
                <w:sz w:val="22"/>
                <w:szCs w:val="22"/>
              </w:rPr>
            </w:pPr>
            <w:r w:rsidRPr="001601DF">
              <w:rPr>
                <w:sz w:val="22"/>
                <w:szCs w:val="22"/>
              </w:rPr>
              <w:t>Clearly and accurately articulates consonant and vowel sounds</w:t>
            </w:r>
          </w:p>
        </w:tc>
        <w:tc>
          <w:tcPr>
            <w:tcW w:w="3251" w:type="dxa"/>
            <w:gridSpan w:val="2"/>
          </w:tcPr>
          <w:p w14:paraId="22976D9E" w14:textId="77777777" w:rsidR="008961F7" w:rsidRPr="001601DF" w:rsidRDefault="008961F7" w:rsidP="002617AF">
            <w:pPr>
              <w:rPr>
                <w:sz w:val="20"/>
                <w:szCs w:val="20"/>
              </w:rPr>
            </w:pPr>
          </w:p>
        </w:tc>
        <w:tc>
          <w:tcPr>
            <w:tcW w:w="3239" w:type="dxa"/>
            <w:gridSpan w:val="2"/>
          </w:tcPr>
          <w:p w14:paraId="355FD86C" w14:textId="77777777" w:rsidR="008961F7" w:rsidRPr="001601DF" w:rsidRDefault="008961F7" w:rsidP="002617AF">
            <w:pPr>
              <w:rPr>
                <w:sz w:val="20"/>
                <w:szCs w:val="20"/>
              </w:rPr>
            </w:pPr>
          </w:p>
        </w:tc>
      </w:tr>
      <w:tr w:rsidR="008961F7" w:rsidRPr="001601DF" w14:paraId="3D74DA7B" w14:textId="38FE65E0" w:rsidTr="1444DDF9">
        <w:tc>
          <w:tcPr>
            <w:tcW w:w="725" w:type="dxa"/>
            <w:vAlign w:val="center"/>
          </w:tcPr>
          <w:p w14:paraId="0C27A09E" w14:textId="77777777" w:rsidR="008961F7" w:rsidRPr="001601DF" w:rsidRDefault="008961F7" w:rsidP="00E63BDA">
            <w:pPr>
              <w:jc w:val="center"/>
              <w:rPr>
                <w:sz w:val="22"/>
                <w:szCs w:val="22"/>
              </w:rPr>
            </w:pPr>
          </w:p>
        </w:tc>
        <w:tc>
          <w:tcPr>
            <w:tcW w:w="7365" w:type="dxa"/>
          </w:tcPr>
          <w:p w14:paraId="21B7FD0F" w14:textId="254D390C" w:rsidR="008961F7" w:rsidRPr="001601DF" w:rsidRDefault="008961F7" w:rsidP="00644EDA">
            <w:pPr>
              <w:rPr>
                <w:sz w:val="22"/>
                <w:szCs w:val="22"/>
              </w:rPr>
            </w:pPr>
            <w:r w:rsidRPr="001601DF">
              <w:rPr>
                <w:sz w:val="22"/>
                <w:szCs w:val="22"/>
              </w:rPr>
              <w:t>Demonstrates techniques to distinguish between commonly confused phonemes</w:t>
            </w:r>
          </w:p>
        </w:tc>
        <w:tc>
          <w:tcPr>
            <w:tcW w:w="3251" w:type="dxa"/>
            <w:gridSpan w:val="2"/>
          </w:tcPr>
          <w:p w14:paraId="29D120B2" w14:textId="77777777" w:rsidR="008961F7" w:rsidRPr="001601DF" w:rsidRDefault="008961F7" w:rsidP="00644EDA">
            <w:pPr>
              <w:rPr>
                <w:sz w:val="20"/>
                <w:szCs w:val="20"/>
              </w:rPr>
            </w:pPr>
          </w:p>
        </w:tc>
        <w:tc>
          <w:tcPr>
            <w:tcW w:w="3239" w:type="dxa"/>
            <w:gridSpan w:val="2"/>
          </w:tcPr>
          <w:p w14:paraId="12971686" w14:textId="77777777" w:rsidR="008961F7" w:rsidRPr="001601DF" w:rsidRDefault="008961F7" w:rsidP="00644EDA">
            <w:pPr>
              <w:rPr>
                <w:sz w:val="20"/>
                <w:szCs w:val="20"/>
              </w:rPr>
            </w:pPr>
          </w:p>
        </w:tc>
      </w:tr>
      <w:tr w:rsidR="008961F7" w:rsidRPr="001601DF" w14:paraId="09FA4FDA" w14:textId="4947C57B" w:rsidTr="1444DDF9">
        <w:tc>
          <w:tcPr>
            <w:tcW w:w="725" w:type="dxa"/>
            <w:vAlign w:val="center"/>
          </w:tcPr>
          <w:p w14:paraId="07B43C24" w14:textId="77777777" w:rsidR="008961F7" w:rsidRPr="001601DF" w:rsidRDefault="008961F7" w:rsidP="00E63BDA">
            <w:pPr>
              <w:jc w:val="center"/>
              <w:rPr>
                <w:sz w:val="22"/>
                <w:szCs w:val="22"/>
              </w:rPr>
            </w:pPr>
          </w:p>
        </w:tc>
        <w:tc>
          <w:tcPr>
            <w:tcW w:w="7365" w:type="dxa"/>
          </w:tcPr>
          <w:p w14:paraId="46EE7534" w14:textId="1A4A244D" w:rsidR="008961F7" w:rsidRPr="001601DF" w:rsidRDefault="008961F7" w:rsidP="002617AF">
            <w:pPr>
              <w:rPr>
                <w:sz w:val="22"/>
                <w:szCs w:val="22"/>
              </w:rPr>
            </w:pPr>
            <w:r w:rsidRPr="001601DF">
              <w:rPr>
                <w:sz w:val="22"/>
                <w:szCs w:val="22"/>
              </w:rPr>
              <w:t xml:space="preserve">Can explain why English words are pronounced differently from the way they are spelled </w:t>
            </w:r>
          </w:p>
        </w:tc>
        <w:tc>
          <w:tcPr>
            <w:tcW w:w="3251" w:type="dxa"/>
            <w:gridSpan w:val="2"/>
          </w:tcPr>
          <w:p w14:paraId="704333C2" w14:textId="77777777" w:rsidR="008961F7" w:rsidRPr="001601DF" w:rsidRDefault="008961F7" w:rsidP="002617AF">
            <w:pPr>
              <w:rPr>
                <w:sz w:val="20"/>
                <w:szCs w:val="20"/>
              </w:rPr>
            </w:pPr>
          </w:p>
        </w:tc>
        <w:tc>
          <w:tcPr>
            <w:tcW w:w="3239" w:type="dxa"/>
            <w:gridSpan w:val="2"/>
          </w:tcPr>
          <w:p w14:paraId="616FDF5E" w14:textId="77777777" w:rsidR="008961F7" w:rsidRPr="001601DF" w:rsidRDefault="008961F7" w:rsidP="002617AF">
            <w:pPr>
              <w:rPr>
                <w:sz w:val="20"/>
                <w:szCs w:val="20"/>
              </w:rPr>
            </w:pPr>
          </w:p>
        </w:tc>
      </w:tr>
      <w:tr w:rsidR="008961F7" w:rsidRPr="001601DF" w14:paraId="497684E6" w14:textId="1BD8F144" w:rsidTr="1444DDF9">
        <w:tc>
          <w:tcPr>
            <w:tcW w:w="11341" w:type="dxa"/>
            <w:gridSpan w:val="4"/>
            <w:shd w:val="clear" w:color="auto" w:fill="BFBFBF" w:themeFill="background1" w:themeFillShade="BF"/>
          </w:tcPr>
          <w:p w14:paraId="02BFA56A" w14:textId="29A4712D" w:rsidR="008961F7" w:rsidRPr="001601DF" w:rsidRDefault="008961F7" w:rsidP="002617AF">
            <w:pPr>
              <w:rPr>
                <w:sz w:val="22"/>
                <w:szCs w:val="22"/>
              </w:rPr>
            </w:pPr>
            <w:r w:rsidRPr="001601DF">
              <w:rPr>
                <w:sz w:val="22"/>
                <w:szCs w:val="22"/>
              </w:rPr>
              <w:t>Unit 3 Comprehensive Assessment System</w:t>
            </w:r>
          </w:p>
        </w:tc>
        <w:tc>
          <w:tcPr>
            <w:tcW w:w="3239" w:type="dxa"/>
            <w:gridSpan w:val="2"/>
            <w:shd w:val="clear" w:color="auto" w:fill="D0CECE" w:themeFill="background2" w:themeFillShade="E6"/>
          </w:tcPr>
          <w:p w14:paraId="6CAC888E" w14:textId="77777777" w:rsidR="008961F7" w:rsidRPr="001601DF" w:rsidRDefault="008961F7" w:rsidP="002617AF">
            <w:pPr>
              <w:rPr>
                <w:sz w:val="22"/>
                <w:szCs w:val="22"/>
              </w:rPr>
            </w:pPr>
          </w:p>
        </w:tc>
      </w:tr>
      <w:tr w:rsidR="008961F7" w:rsidRPr="001601DF" w14:paraId="2AF69EDC" w14:textId="31FF9B09" w:rsidTr="1444DDF9">
        <w:tc>
          <w:tcPr>
            <w:tcW w:w="725" w:type="dxa"/>
            <w:vAlign w:val="center"/>
          </w:tcPr>
          <w:p w14:paraId="11CE1089" w14:textId="77777777" w:rsidR="008961F7" w:rsidRPr="001601DF" w:rsidRDefault="008961F7" w:rsidP="00E63BDA">
            <w:pPr>
              <w:jc w:val="center"/>
              <w:rPr>
                <w:sz w:val="22"/>
                <w:szCs w:val="22"/>
              </w:rPr>
            </w:pPr>
          </w:p>
        </w:tc>
        <w:tc>
          <w:tcPr>
            <w:tcW w:w="7365" w:type="dxa"/>
          </w:tcPr>
          <w:p w14:paraId="62D53CB3" w14:textId="0C4D6FFE" w:rsidR="008961F7" w:rsidRPr="001601DF" w:rsidRDefault="008961F7" w:rsidP="002617AF">
            <w:pPr>
              <w:rPr>
                <w:sz w:val="22"/>
                <w:szCs w:val="22"/>
              </w:rPr>
            </w:pPr>
            <w:r w:rsidRPr="001601DF">
              <w:rPr>
                <w:sz w:val="22"/>
                <w:szCs w:val="22"/>
              </w:rPr>
              <w:t>Instruction is based on data</w:t>
            </w:r>
          </w:p>
        </w:tc>
        <w:tc>
          <w:tcPr>
            <w:tcW w:w="3251" w:type="dxa"/>
            <w:gridSpan w:val="2"/>
          </w:tcPr>
          <w:p w14:paraId="748051C2" w14:textId="77777777" w:rsidR="008961F7" w:rsidRPr="001601DF" w:rsidRDefault="008961F7" w:rsidP="002617AF">
            <w:pPr>
              <w:rPr>
                <w:sz w:val="20"/>
                <w:szCs w:val="20"/>
              </w:rPr>
            </w:pPr>
          </w:p>
        </w:tc>
        <w:tc>
          <w:tcPr>
            <w:tcW w:w="3239" w:type="dxa"/>
            <w:gridSpan w:val="2"/>
          </w:tcPr>
          <w:p w14:paraId="35EB6E07" w14:textId="77777777" w:rsidR="008961F7" w:rsidRPr="001601DF" w:rsidRDefault="008961F7" w:rsidP="002617AF">
            <w:pPr>
              <w:rPr>
                <w:sz w:val="20"/>
                <w:szCs w:val="20"/>
              </w:rPr>
            </w:pPr>
          </w:p>
        </w:tc>
      </w:tr>
      <w:tr w:rsidR="008961F7" w:rsidRPr="001601DF" w14:paraId="7D130E5C" w14:textId="23E8E081" w:rsidTr="1444DDF9">
        <w:tc>
          <w:tcPr>
            <w:tcW w:w="725" w:type="dxa"/>
            <w:vAlign w:val="center"/>
          </w:tcPr>
          <w:p w14:paraId="71E7B520" w14:textId="77777777" w:rsidR="008961F7" w:rsidRPr="001601DF" w:rsidRDefault="008961F7" w:rsidP="00E63BDA">
            <w:pPr>
              <w:jc w:val="center"/>
              <w:rPr>
                <w:sz w:val="22"/>
                <w:szCs w:val="22"/>
              </w:rPr>
            </w:pPr>
          </w:p>
        </w:tc>
        <w:tc>
          <w:tcPr>
            <w:tcW w:w="7365" w:type="dxa"/>
          </w:tcPr>
          <w:p w14:paraId="5AC37182" w14:textId="2CE41BE8" w:rsidR="008961F7" w:rsidRPr="001601DF" w:rsidRDefault="008961F7" w:rsidP="002617AF">
            <w:pPr>
              <w:rPr>
                <w:sz w:val="22"/>
                <w:szCs w:val="22"/>
              </w:rPr>
            </w:pPr>
            <w:r w:rsidRPr="001601DF">
              <w:rPr>
                <w:sz w:val="22"/>
                <w:szCs w:val="22"/>
              </w:rPr>
              <w:t>Evidence of the following assessments (check all that apply):</w:t>
            </w:r>
          </w:p>
          <w:p w14:paraId="5239270D" w14:textId="4F735EFE" w:rsidR="008961F7" w:rsidRPr="001601DF" w:rsidRDefault="008961F7" w:rsidP="002617AF">
            <w:pPr>
              <w:rPr>
                <w:sz w:val="22"/>
                <w:szCs w:val="22"/>
              </w:rPr>
            </w:pPr>
            <w:r w:rsidRPr="001601DF">
              <w:rPr>
                <w:sz w:val="20"/>
              </w:rPr>
              <w:fldChar w:fldCharType="begin">
                <w:ffData>
                  <w:name w:val="Check8"/>
                  <w:enabled/>
                  <w:calcOnExit w:val="0"/>
                  <w:checkBox>
                    <w:sizeAuto/>
                    <w:default w:val="0"/>
                  </w:checkBox>
                </w:ffData>
              </w:fldChar>
            </w:r>
            <w:bookmarkStart w:id="16" w:name="Check8"/>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bookmarkEnd w:id="16"/>
            <w:r w:rsidRPr="001601DF">
              <w:rPr>
                <w:sz w:val="22"/>
                <w:szCs w:val="22"/>
              </w:rPr>
              <w:t xml:space="preserve"> screening   </w:t>
            </w:r>
            <w:r w:rsidRPr="001601DF">
              <w:rPr>
                <w:sz w:val="20"/>
              </w:rPr>
              <w:fldChar w:fldCharType="begin">
                <w:ffData>
                  <w:name w:val="Check9"/>
                  <w:enabled/>
                  <w:calcOnExit w:val="0"/>
                  <w:checkBox>
                    <w:sizeAuto/>
                    <w:default w:val="0"/>
                  </w:checkBox>
                </w:ffData>
              </w:fldChar>
            </w:r>
            <w:bookmarkStart w:id="17" w:name="Check9"/>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bookmarkEnd w:id="17"/>
            <w:r w:rsidRPr="001601DF">
              <w:rPr>
                <w:sz w:val="20"/>
              </w:rPr>
              <w:t xml:space="preserve"> </w:t>
            </w:r>
            <w:r w:rsidRPr="001601DF">
              <w:rPr>
                <w:sz w:val="22"/>
                <w:szCs w:val="22"/>
              </w:rPr>
              <w:t xml:space="preserve">formative  </w:t>
            </w:r>
            <w:r w:rsidRPr="001601DF">
              <w:rPr>
                <w:sz w:val="20"/>
              </w:rPr>
              <w:fldChar w:fldCharType="begin">
                <w:ffData>
                  <w:name w:val="Check10"/>
                  <w:enabled/>
                  <w:calcOnExit w:val="0"/>
                  <w:checkBox>
                    <w:sizeAuto/>
                    <w:default w:val="0"/>
                  </w:checkBox>
                </w:ffData>
              </w:fldChar>
            </w:r>
            <w:bookmarkStart w:id="18" w:name="Check10"/>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bookmarkEnd w:id="18"/>
            <w:r w:rsidRPr="001601DF">
              <w:rPr>
                <w:sz w:val="20"/>
              </w:rPr>
              <w:t xml:space="preserve"> </w:t>
            </w:r>
            <w:r w:rsidRPr="001601DF">
              <w:rPr>
                <w:sz w:val="22"/>
                <w:szCs w:val="22"/>
              </w:rPr>
              <w:t xml:space="preserve">progress monitoring  </w:t>
            </w:r>
            <w:r w:rsidRPr="001601DF">
              <w:rPr>
                <w:sz w:val="20"/>
              </w:rPr>
              <w:fldChar w:fldCharType="begin">
                <w:ffData>
                  <w:name w:val="Check11"/>
                  <w:enabled/>
                  <w:calcOnExit w:val="0"/>
                  <w:checkBox>
                    <w:sizeAuto/>
                    <w:default w:val="0"/>
                  </w:checkBox>
                </w:ffData>
              </w:fldChar>
            </w:r>
            <w:bookmarkStart w:id="19" w:name="Check11"/>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bookmarkEnd w:id="19"/>
            <w:r w:rsidRPr="001601DF">
              <w:rPr>
                <w:sz w:val="20"/>
              </w:rPr>
              <w:t xml:space="preserve"> </w:t>
            </w:r>
            <w:r w:rsidRPr="001601DF">
              <w:rPr>
                <w:sz w:val="22"/>
                <w:szCs w:val="22"/>
              </w:rPr>
              <w:t xml:space="preserve">outcome/summative </w:t>
            </w:r>
          </w:p>
        </w:tc>
        <w:tc>
          <w:tcPr>
            <w:tcW w:w="3251" w:type="dxa"/>
            <w:gridSpan w:val="2"/>
          </w:tcPr>
          <w:p w14:paraId="5C262641" w14:textId="77777777" w:rsidR="008961F7" w:rsidRPr="001601DF" w:rsidRDefault="008961F7" w:rsidP="002617AF">
            <w:pPr>
              <w:rPr>
                <w:sz w:val="20"/>
                <w:szCs w:val="20"/>
              </w:rPr>
            </w:pPr>
          </w:p>
        </w:tc>
        <w:tc>
          <w:tcPr>
            <w:tcW w:w="3239" w:type="dxa"/>
            <w:gridSpan w:val="2"/>
          </w:tcPr>
          <w:p w14:paraId="37F98629" w14:textId="77777777" w:rsidR="008961F7" w:rsidRPr="001601DF" w:rsidRDefault="008961F7" w:rsidP="002617AF">
            <w:pPr>
              <w:rPr>
                <w:sz w:val="20"/>
                <w:szCs w:val="20"/>
              </w:rPr>
            </w:pPr>
          </w:p>
        </w:tc>
      </w:tr>
      <w:tr w:rsidR="00711774" w:rsidRPr="001601DF" w14:paraId="3D1F4454" w14:textId="7A9CAFCD" w:rsidTr="1444DDF9">
        <w:tc>
          <w:tcPr>
            <w:tcW w:w="14580" w:type="dxa"/>
            <w:gridSpan w:val="6"/>
            <w:shd w:val="clear" w:color="auto" w:fill="BFBFBF" w:themeFill="background1" w:themeFillShade="BF"/>
          </w:tcPr>
          <w:p w14:paraId="681154AA" w14:textId="18BF64E9" w:rsidR="00711774" w:rsidRPr="001601DF" w:rsidRDefault="00711774" w:rsidP="002617AF">
            <w:pPr>
              <w:rPr>
                <w:sz w:val="22"/>
                <w:szCs w:val="22"/>
              </w:rPr>
            </w:pPr>
            <w:r w:rsidRPr="001601DF">
              <w:rPr>
                <w:sz w:val="22"/>
                <w:szCs w:val="22"/>
              </w:rPr>
              <w:t>Unit 4 Phonological Awareness and Phonics (If vocabulary is addressed, note in Unit 7.)</w:t>
            </w:r>
          </w:p>
        </w:tc>
      </w:tr>
      <w:tr w:rsidR="008961F7" w:rsidRPr="001601DF" w14:paraId="451B6E6E" w14:textId="7BE9EE12" w:rsidTr="1444DDF9">
        <w:tc>
          <w:tcPr>
            <w:tcW w:w="725" w:type="dxa"/>
            <w:vAlign w:val="center"/>
          </w:tcPr>
          <w:p w14:paraId="4AD40A84" w14:textId="77777777" w:rsidR="008961F7" w:rsidRPr="001601DF" w:rsidRDefault="008961F7" w:rsidP="00E63BDA">
            <w:pPr>
              <w:jc w:val="center"/>
              <w:rPr>
                <w:sz w:val="22"/>
                <w:szCs w:val="22"/>
              </w:rPr>
            </w:pPr>
          </w:p>
        </w:tc>
        <w:tc>
          <w:tcPr>
            <w:tcW w:w="7365" w:type="dxa"/>
          </w:tcPr>
          <w:p w14:paraId="23226174" w14:textId="64A6A15A" w:rsidR="008961F7" w:rsidRPr="001601DF" w:rsidRDefault="008961F7" w:rsidP="002617AF">
            <w:pPr>
              <w:rPr>
                <w:sz w:val="22"/>
                <w:szCs w:val="22"/>
              </w:rPr>
            </w:pPr>
            <w:r w:rsidRPr="001601DF">
              <w:rPr>
                <w:sz w:val="22"/>
                <w:szCs w:val="22"/>
              </w:rPr>
              <w:t>Basic Phonemic Awareness Instruction (isolating, segmenting, blending sounds)</w:t>
            </w:r>
          </w:p>
        </w:tc>
        <w:tc>
          <w:tcPr>
            <w:tcW w:w="3251" w:type="dxa"/>
            <w:gridSpan w:val="2"/>
          </w:tcPr>
          <w:p w14:paraId="309A7F6C" w14:textId="77777777" w:rsidR="008961F7" w:rsidRPr="001601DF" w:rsidRDefault="008961F7" w:rsidP="002617AF">
            <w:pPr>
              <w:rPr>
                <w:sz w:val="20"/>
                <w:szCs w:val="20"/>
              </w:rPr>
            </w:pPr>
          </w:p>
        </w:tc>
        <w:tc>
          <w:tcPr>
            <w:tcW w:w="3239" w:type="dxa"/>
            <w:gridSpan w:val="2"/>
          </w:tcPr>
          <w:p w14:paraId="585F3374" w14:textId="77777777" w:rsidR="008961F7" w:rsidRPr="001601DF" w:rsidRDefault="008961F7" w:rsidP="002617AF">
            <w:pPr>
              <w:rPr>
                <w:sz w:val="20"/>
                <w:szCs w:val="20"/>
              </w:rPr>
            </w:pPr>
          </w:p>
        </w:tc>
      </w:tr>
      <w:tr w:rsidR="008961F7" w:rsidRPr="001601DF" w14:paraId="635F73F1" w14:textId="5745E05A" w:rsidTr="1444DDF9">
        <w:tc>
          <w:tcPr>
            <w:tcW w:w="725" w:type="dxa"/>
            <w:vAlign w:val="center"/>
          </w:tcPr>
          <w:p w14:paraId="0F98B69F" w14:textId="77777777" w:rsidR="008961F7" w:rsidRPr="001601DF" w:rsidRDefault="008961F7" w:rsidP="00E63BDA">
            <w:pPr>
              <w:jc w:val="center"/>
              <w:rPr>
                <w:sz w:val="22"/>
                <w:szCs w:val="22"/>
              </w:rPr>
            </w:pPr>
          </w:p>
        </w:tc>
        <w:tc>
          <w:tcPr>
            <w:tcW w:w="7365" w:type="dxa"/>
          </w:tcPr>
          <w:p w14:paraId="56FFE409" w14:textId="7B1247E1" w:rsidR="008961F7" w:rsidRPr="001601DF" w:rsidRDefault="008961F7" w:rsidP="009A6F99">
            <w:pPr>
              <w:rPr>
                <w:sz w:val="22"/>
                <w:szCs w:val="22"/>
              </w:rPr>
            </w:pPr>
            <w:r w:rsidRPr="001601DF">
              <w:rPr>
                <w:sz w:val="22"/>
                <w:szCs w:val="22"/>
              </w:rPr>
              <w:t>Advanced Phonemic Awareness Instruction (substitutions, additions, deletions, &amp; reversals of sounds)</w:t>
            </w:r>
          </w:p>
        </w:tc>
        <w:tc>
          <w:tcPr>
            <w:tcW w:w="3251" w:type="dxa"/>
            <w:gridSpan w:val="2"/>
          </w:tcPr>
          <w:p w14:paraId="39D556AF" w14:textId="77777777" w:rsidR="008961F7" w:rsidRPr="001601DF" w:rsidRDefault="008961F7" w:rsidP="009A6F99">
            <w:pPr>
              <w:rPr>
                <w:sz w:val="20"/>
                <w:szCs w:val="20"/>
              </w:rPr>
            </w:pPr>
          </w:p>
        </w:tc>
        <w:tc>
          <w:tcPr>
            <w:tcW w:w="3239" w:type="dxa"/>
            <w:gridSpan w:val="2"/>
          </w:tcPr>
          <w:p w14:paraId="2EBCB629" w14:textId="77777777" w:rsidR="008961F7" w:rsidRPr="001601DF" w:rsidRDefault="008961F7" w:rsidP="009A6F99">
            <w:pPr>
              <w:rPr>
                <w:sz w:val="20"/>
                <w:szCs w:val="20"/>
              </w:rPr>
            </w:pPr>
          </w:p>
        </w:tc>
      </w:tr>
      <w:tr w:rsidR="008961F7" w:rsidRPr="001601DF" w14:paraId="3AD3A1B4" w14:textId="18A51817" w:rsidTr="1444DDF9">
        <w:tc>
          <w:tcPr>
            <w:tcW w:w="725" w:type="dxa"/>
            <w:vAlign w:val="center"/>
          </w:tcPr>
          <w:p w14:paraId="2998D31F" w14:textId="77777777" w:rsidR="008961F7" w:rsidRPr="001601DF" w:rsidRDefault="008961F7" w:rsidP="00E63BDA">
            <w:pPr>
              <w:jc w:val="center"/>
              <w:rPr>
                <w:sz w:val="22"/>
                <w:szCs w:val="22"/>
              </w:rPr>
            </w:pPr>
          </w:p>
        </w:tc>
        <w:tc>
          <w:tcPr>
            <w:tcW w:w="7365" w:type="dxa"/>
          </w:tcPr>
          <w:p w14:paraId="48684668" w14:textId="1776AC95" w:rsidR="008961F7" w:rsidRPr="001601DF" w:rsidRDefault="008961F7" w:rsidP="002617AF">
            <w:pPr>
              <w:rPr>
                <w:sz w:val="22"/>
                <w:szCs w:val="22"/>
              </w:rPr>
            </w:pPr>
            <w:r w:rsidRPr="001601DF">
              <w:rPr>
                <w:sz w:val="22"/>
                <w:szCs w:val="22"/>
              </w:rPr>
              <w:t xml:space="preserve">Direct Systematic Phonics Instruction </w:t>
            </w:r>
          </w:p>
        </w:tc>
        <w:tc>
          <w:tcPr>
            <w:tcW w:w="3251" w:type="dxa"/>
            <w:gridSpan w:val="2"/>
          </w:tcPr>
          <w:p w14:paraId="57D4648A" w14:textId="77777777" w:rsidR="008961F7" w:rsidRPr="001601DF" w:rsidRDefault="008961F7" w:rsidP="002617AF">
            <w:pPr>
              <w:rPr>
                <w:sz w:val="20"/>
                <w:szCs w:val="20"/>
              </w:rPr>
            </w:pPr>
          </w:p>
        </w:tc>
        <w:tc>
          <w:tcPr>
            <w:tcW w:w="3239" w:type="dxa"/>
            <w:gridSpan w:val="2"/>
          </w:tcPr>
          <w:p w14:paraId="1099F1FD" w14:textId="77777777" w:rsidR="008961F7" w:rsidRPr="001601DF" w:rsidRDefault="008961F7" w:rsidP="002617AF">
            <w:pPr>
              <w:rPr>
                <w:sz w:val="20"/>
                <w:szCs w:val="20"/>
              </w:rPr>
            </w:pPr>
          </w:p>
        </w:tc>
      </w:tr>
      <w:tr w:rsidR="008961F7" w:rsidRPr="001601DF" w14:paraId="3327DC87" w14:textId="7CE54342" w:rsidTr="1444DDF9">
        <w:tc>
          <w:tcPr>
            <w:tcW w:w="725" w:type="dxa"/>
            <w:vAlign w:val="center"/>
          </w:tcPr>
          <w:p w14:paraId="6E6A3A66" w14:textId="77777777" w:rsidR="008961F7" w:rsidRPr="001601DF" w:rsidRDefault="008961F7" w:rsidP="00E63BDA">
            <w:pPr>
              <w:jc w:val="center"/>
              <w:rPr>
                <w:sz w:val="22"/>
                <w:szCs w:val="22"/>
              </w:rPr>
            </w:pPr>
          </w:p>
        </w:tc>
        <w:tc>
          <w:tcPr>
            <w:tcW w:w="7365" w:type="dxa"/>
          </w:tcPr>
          <w:p w14:paraId="63EF5001" w14:textId="78208726" w:rsidR="008961F7" w:rsidRPr="001601DF" w:rsidRDefault="008961F7" w:rsidP="009A6F99">
            <w:pPr>
              <w:rPr>
                <w:sz w:val="22"/>
                <w:szCs w:val="22"/>
              </w:rPr>
            </w:pPr>
            <w:r w:rsidRPr="001601DF">
              <w:rPr>
                <w:sz w:val="22"/>
                <w:szCs w:val="22"/>
              </w:rPr>
              <w:t>Immediate corrective feedback provided when needed</w:t>
            </w:r>
          </w:p>
        </w:tc>
        <w:tc>
          <w:tcPr>
            <w:tcW w:w="3251" w:type="dxa"/>
            <w:gridSpan w:val="2"/>
          </w:tcPr>
          <w:p w14:paraId="547E7D66" w14:textId="77777777" w:rsidR="008961F7" w:rsidRPr="001601DF" w:rsidRDefault="008961F7" w:rsidP="009A6F99">
            <w:pPr>
              <w:rPr>
                <w:sz w:val="20"/>
                <w:szCs w:val="20"/>
              </w:rPr>
            </w:pPr>
          </w:p>
        </w:tc>
        <w:tc>
          <w:tcPr>
            <w:tcW w:w="3239" w:type="dxa"/>
            <w:gridSpan w:val="2"/>
          </w:tcPr>
          <w:p w14:paraId="02523EB4" w14:textId="77777777" w:rsidR="008961F7" w:rsidRPr="001601DF" w:rsidRDefault="008961F7" w:rsidP="009A6F99">
            <w:pPr>
              <w:rPr>
                <w:sz w:val="20"/>
                <w:szCs w:val="20"/>
              </w:rPr>
            </w:pPr>
          </w:p>
        </w:tc>
      </w:tr>
      <w:tr w:rsidR="008961F7" w:rsidRPr="001601DF" w14:paraId="6101B826" w14:textId="283C3F75" w:rsidTr="1444DDF9">
        <w:tc>
          <w:tcPr>
            <w:tcW w:w="725" w:type="dxa"/>
            <w:vAlign w:val="center"/>
          </w:tcPr>
          <w:p w14:paraId="5691CF6E" w14:textId="77777777" w:rsidR="008961F7" w:rsidRPr="001601DF" w:rsidRDefault="008961F7" w:rsidP="00E63BDA">
            <w:pPr>
              <w:jc w:val="center"/>
              <w:rPr>
                <w:sz w:val="22"/>
                <w:szCs w:val="22"/>
              </w:rPr>
            </w:pPr>
          </w:p>
        </w:tc>
        <w:tc>
          <w:tcPr>
            <w:tcW w:w="7365" w:type="dxa"/>
          </w:tcPr>
          <w:p w14:paraId="32CF97DD" w14:textId="4474695E" w:rsidR="008961F7" w:rsidRPr="001601DF" w:rsidRDefault="008961F7" w:rsidP="009A6F99">
            <w:pPr>
              <w:rPr>
                <w:sz w:val="22"/>
                <w:szCs w:val="22"/>
              </w:rPr>
            </w:pPr>
            <w:r w:rsidRPr="001601DF">
              <w:rPr>
                <w:sz w:val="22"/>
                <w:szCs w:val="22"/>
              </w:rPr>
              <w:t>Decodable text was included in the instruction</w:t>
            </w:r>
          </w:p>
        </w:tc>
        <w:tc>
          <w:tcPr>
            <w:tcW w:w="3251" w:type="dxa"/>
            <w:gridSpan w:val="2"/>
          </w:tcPr>
          <w:p w14:paraId="1E296093" w14:textId="77777777" w:rsidR="008961F7" w:rsidRPr="001601DF" w:rsidRDefault="008961F7" w:rsidP="009A6F99">
            <w:pPr>
              <w:rPr>
                <w:sz w:val="20"/>
                <w:szCs w:val="20"/>
              </w:rPr>
            </w:pPr>
          </w:p>
        </w:tc>
        <w:tc>
          <w:tcPr>
            <w:tcW w:w="3239" w:type="dxa"/>
            <w:gridSpan w:val="2"/>
          </w:tcPr>
          <w:p w14:paraId="2A5B2A99" w14:textId="77777777" w:rsidR="008961F7" w:rsidRPr="001601DF" w:rsidRDefault="008961F7" w:rsidP="009A6F99">
            <w:pPr>
              <w:rPr>
                <w:sz w:val="20"/>
                <w:szCs w:val="20"/>
              </w:rPr>
            </w:pPr>
          </w:p>
        </w:tc>
      </w:tr>
      <w:tr w:rsidR="008961F7" w:rsidRPr="001601DF" w14:paraId="752FB10A" w14:textId="067DF7D1" w:rsidTr="1444DDF9">
        <w:tc>
          <w:tcPr>
            <w:tcW w:w="725" w:type="dxa"/>
            <w:vAlign w:val="center"/>
          </w:tcPr>
          <w:p w14:paraId="58BB6442" w14:textId="77777777" w:rsidR="008961F7" w:rsidRPr="001601DF" w:rsidRDefault="008961F7" w:rsidP="00E63BDA">
            <w:pPr>
              <w:jc w:val="center"/>
              <w:rPr>
                <w:sz w:val="22"/>
                <w:szCs w:val="22"/>
              </w:rPr>
            </w:pPr>
          </w:p>
        </w:tc>
        <w:tc>
          <w:tcPr>
            <w:tcW w:w="7365" w:type="dxa"/>
          </w:tcPr>
          <w:p w14:paraId="2802241A" w14:textId="20939511" w:rsidR="008961F7" w:rsidRPr="001601DF" w:rsidRDefault="008961F7" w:rsidP="009A6F99">
            <w:pPr>
              <w:rPr>
                <w:sz w:val="22"/>
                <w:szCs w:val="22"/>
              </w:rPr>
            </w:pPr>
            <w:r w:rsidRPr="001601DF">
              <w:rPr>
                <w:sz w:val="22"/>
                <w:szCs w:val="22"/>
              </w:rPr>
              <w:t>Ample student practice time devoted to word study</w:t>
            </w:r>
          </w:p>
        </w:tc>
        <w:tc>
          <w:tcPr>
            <w:tcW w:w="3251" w:type="dxa"/>
            <w:gridSpan w:val="2"/>
          </w:tcPr>
          <w:p w14:paraId="78460119" w14:textId="77777777" w:rsidR="008961F7" w:rsidRPr="001601DF" w:rsidRDefault="008961F7" w:rsidP="009A6F99">
            <w:pPr>
              <w:rPr>
                <w:sz w:val="20"/>
                <w:szCs w:val="20"/>
              </w:rPr>
            </w:pPr>
          </w:p>
        </w:tc>
        <w:tc>
          <w:tcPr>
            <w:tcW w:w="3239" w:type="dxa"/>
            <w:gridSpan w:val="2"/>
          </w:tcPr>
          <w:p w14:paraId="2998C44D" w14:textId="77777777" w:rsidR="008961F7" w:rsidRPr="001601DF" w:rsidRDefault="008961F7" w:rsidP="009A6F99">
            <w:pPr>
              <w:rPr>
                <w:sz w:val="20"/>
                <w:szCs w:val="20"/>
              </w:rPr>
            </w:pPr>
          </w:p>
        </w:tc>
      </w:tr>
      <w:tr w:rsidR="006F37CD" w:rsidRPr="001601DF" w14:paraId="45C3BEE6" w14:textId="77777777" w:rsidTr="1444DDF9">
        <w:tc>
          <w:tcPr>
            <w:tcW w:w="14580" w:type="dxa"/>
            <w:gridSpan w:val="6"/>
            <w:shd w:val="clear" w:color="auto" w:fill="BFBFBF" w:themeFill="background1" w:themeFillShade="BF"/>
            <w:vAlign w:val="center"/>
          </w:tcPr>
          <w:p w14:paraId="6423A026" w14:textId="7C68A5B1" w:rsidR="006F37CD" w:rsidRPr="001601DF" w:rsidRDefault="006F37CD" w:rsidP="009A6F99">
            <w:pPr>
              <w:rPr>
                <w:sz w:val="20"/>
                <w:szCs w:val="20"/>
              </w:rPr>
            </w:pPr>
            <w:r w:rsidRPr="001601DF">
              <w:rPr>
                <w:sz w:val="22"/>
                <w:szCs w:val="22"/>
              </w:rPr>
              <w:t>Unit 5 Word Recognition, Syllable Structures, and Spelling</w:t>
            </w:r>
          </w:p>
        </w:tc>
      </w:tr>
      <w:tr w:rsidR="006F37CD" w:rsidRPr="001601DF" w14:paraId="7009A8A9" w14:textId="77777777" w:rsidTr="1444DDF9">
        <w:tc>
          <w:tcPr>
            <w:tcW w:w="725" w:type="dxa"/>
            <w:vAlign w:val="center"/>
          </w:tcPr>
          <w:p w14:paraId="65176FDC" w14:textId="77777777" w:rsidR="006F37CD" w:rsidRPr="001601DF" w:rsidRDefault="006F37CD" w:rsidP="006F37CD">
            <w:pPr>
              <w:jc w:val="center"/>
              <w:rPr>
                <w:sz w:val="22"/>
                <w:szCs w:val="22"/>
              </w:rPr>
            </w:pPr>
          </w:p>
        </w:tc>
        <w:tc>
          <w:tcPr>
            <w:tcW w:w="7365" w:type="dxa"/>
          </w:tcPr>
          <w:p w14:paraId="4F2B414F" w14:textId="63816C5B" w:rsidR="006F37CD" w:rsidRPr="001601DF" w:rsidRDefault="006F37CD" w:rsidP="006F37CD">
            <w:pPr>
              <w:rPr>
                <w:sz w:val="22"/>
                <w:szCs w:val="22"/>
              </w:rPr>
            </w:pPr>
            <w:r w:rsidRPr="001601DF">
              <w:rPr>
                <w:sz w:val="22"/>
                <w:szCs w:val="22"/>
              </w:rPr>
              <w:t>Instruction includes syllable types for decoding (including but not limited to marking the syllable)</w:t>
            </w:r>
          </w:p>
        </w:tc>
        <w:tc>
          <w:tcPr>
            <w:tcW w:w="3251" w:type="dxa"/>
            <w:gridSpan w:val="2"/>
          </w:tcPr>
          <w:p w14:paraId="49754D3D" w14:textId="77777777" w:rsidR="006F37CD" w:rsidRPr="001601DF" w:rsidRDefault="006F37CD" w:rsidP="006F37CD">
            <w:pPr>
              <w:rPr>
                <w:sz w:val="20"/>
                <w:szCs w:val="20"/>
              </w:rPr>
            </w:pPr>
          </w:p>
        </w:tc>
        <w:tc>
          <w:tcPr>
            <w:tcW w:w="3239" w:type="dxa"/>
            <w:gridSpan w:val="2"/>
          </w:tcPr>
          <w:p w14:paraId="3420F953" w14:textId="77777777" w:rsidR="006F37CD" w:rsidRPr="001601DF" w:rsidRDefault="006F37CD" w:rsidP="006F37CD">
            <w:pPr>
              <w:rPr>
                <w:sz w:val="20"/>
                <w:szCs w:val="20"/>
              </w:rPr>
            </w:pPr>
          </w:p>
        </w:tc>
      </w:tr>
      <w:tr w:rsidR="006F37CD" w:rsidRPr="001601DF" w14:paraId="6FD56106" w14:textId="77777777" w:rsidTr="1444DDF9">
        <w:tc>
          <w:tcPr>
            <w:tcW w:w="725" w:type="dxa"/>
            <w:vAlign w:val="center"/>
          </w:tcPr>
          <w:p w14:paraId="463E6C09" w14:textId="77777777" w:rsidR="006F37CD" w:rsidRPr="001601DF" w:rsidRDefault="006F37CD" w:rsidP="006F37CD">
            <w:pPr>
              <w:jc w:val="center"/>
              <w:rPr>
                <w:sz w:val="22"/>
                <w:szCs w:val="22"/>
              </w:rPr>
            </w:pPr>
          </w:p>
        </w:tc>
        <w:tc>
          <w:tcPr>
            <w:tcW w:w="7365" w:type="dxa"/>
          </w:tcPr>
          <w:p w14:paraId="63C36105" w14:textId="7726CB8D" w:rsidR="006F37CD" w:rsidRPr="001601DF" w:rsidRDefault="006F37CD" w:rsidP="006F37CD">
            <w:pPr>
              <w:rPr>
                <w:sz w:val="22"/>
                <w:szCs w:val="22"/>
              </w:rPr>
            </w:pPr>
            <w:r w:rsidRPr="001601DF">
              <w:rPr>
                <w:sz w:val="22"/>
                <w:szCs w:val="22"/>
              </w:rPr>
              <w:t>Instruction includes syllable types for encoding (including but not limited to tapping sounds)</w:t>
            </w:r>
          </w:p>
        </w:tc>
        <w:tc>
          <w:tcPr>
            <w:tcW w:w="3251" w:type="dxa"/>
            <w:gridSpan w:val="2"/>
          </w:tcPr>
          <w:p w14:paraId="596DEF28" w14:textId="77777777" w:rsidR="006F37CD" w:rsidRPr="001601DF" w:rsidRDefault="006F37CD" w:rsidP="006F37CD">
            <w:pPr>
              <w:rPr>
                <w:sz w:val="20"/>
                <w:szCs w:val="20"/>
              </w:rPr>
            </w:pPr>
          </w:p>
        </w:tc>
        <w:tc>
          <w:tcPr>
            <w:tcW w:w="3239" w:type="dxa"/>
            <w:gridSpan w:val="2"/>
          </w:tcPr>
          <w:p w14:paraId="697CB269" w14:textId="77777777" w:rsidR="006F37CD" w:rsidRPr="001601DF" w:rsidRDefault="006F37CD" w:rsidP="006F37CD">
            <w:pPr>
              <w:rPr>
                <w:sz w:val="20"/>
                <w:szCs w:val="20"/>
              </w:rPr>
            </w:pPr>
          </w:p>
        </w:tc>
      </w:tr>
      <w:tr w:rsidR="006F37CD" w:rsidRPr="001601DF" w14:paraId="3582D33F" w14:textId="77777777" w:rsidTr="1444DDF9">
        <w:tc>
          <w:tcPr>
            <w:tcW w:w="725" w:type="dxa"/>
            <w:vAlign w:val="center"/>
          </w:tcPr>
          <w:p w14:paraId="67F81F2F" w14:textId="77777777" w:rsidR="006F37CD" w:rsidRPr="001601DF" w:rsidRDefault="006F37CD" w:rsidP="006F37CD">
            <w:pPr>
              <w:jc w:val="center"/>
              <w:rPr>
                <w:sz w:val="22"/>
                <w:szCs w:val="22"/>
              </w:rPr>
            </w:pPr>
          </w:p>
        </w:tc>
        <w:tc>
          <w:tcPr>
            <w:tcW w:w="7365" w:type="dxa"/>
          </w:tcPr>
          <w:p w14:paraId="34D13F97" w14:textId="265BE107" w:rsidR="006F37CD" w:rsidRPr="001601DF" w:rsidRDefault="006F37CD" w:rsidP="006F37CD">
            <w:pPr>
              <w:rPr>
                <w:sz w:val="22"/>
                <w:szCs w:val="22"/>
              </w:rPr>
            </w:pPr>
            <w:r w:rsidRPr="001601DF">
              <w:rPr>
                <w:sz w:val="22"/>
                <w:szCs w:val="22"/>
              </w:rPr>
              <w:t xml:space="preserve">The teacher demonstrates an understanding of building decodable and irregular words rather than memorizing words from a Dolch/Fry lists (Orthographic Mapping vs Sight Word memorization)  </w:t>
            </w:r>
          </w:p>
        </w:tc>
        <w:tc>
          <w:tcPr>
            <w:tcW w:w="3251" w:type="dxa"/>
            <w:gridSpan w:val="2"/>
          </w:tcPr>
          <w:p w14:paraId="5A8164D0" w14:textId="77777777" w:rsidR="006F37CD" w:rsidRPr="001601DF" w:rsidRDefault="006F37CD" w:rsidP="006F37CD">
            <w:pPr>
              <w:rPr>
                <w:sz w:val="20"/>
                <w:szCs w:val="20"/>
              </w:rPr>
            </w:pPr>
          </w:p>
        </w:tc>
        <w:tc>
          <w:tcPr>
            <w:tcW w:w="3239" w:type="dxa"/>
            <w:gridSpan w:val="2"/>
          </w:tcPr>
          <w:p w14:paraId="31055B0D" w14:textId="77777777" w:rsidR="006F37CD" w:rsidRPr="001601DF" w:rsidRDefault="006F37CD" w:rsidP="006F37CD">
            <w:pPr>
              <w:rPr>
                <w:sz w:val="20"/>
                <w:szCs w:val="20"/>
              </w:rPr>
            </w:pPr>
          </w:p>
        </w:tc>
      </w:tr>
      <w:tr w:rsidR="00711774" w:rsidRPr="001601DF" w14:paraId="166CE1AE" w14:textId="77777777" w:rsidTr="1444DDF9">
        <w:tc>
          <w:tcPr>
            <w:tcW w:w="14580" w:type="dxa"/>
            <w:gridSpan w:val="6"/>
            <w:shd w:val="clear" w:color="auto" w:fill="BFBFBF" w:themeFill="background1" w:themeFillShade="BF"/>
            <w:vAlign w:val="center"/>
          </w:tcPr>
          <w:p w14:paraId="442D3C3E" w14:textId="74B0B820" w:rsidR="00711774" w:rsidRPr="001601DF" w:rsidRDefault="00711774" w:rsidP="006F37CD">
            <w:pPr>
              <w:rPr>
                <w:sz w:val="20"/>
                <w:szCs w:val="20"/>
              </w:rPr>
            </w:pPr>
            <w:r w:rsidRPr="001601DF">
              <w:rPr>
                <w:sz w:val="22"/>
                <w:szCs w:val="22"/>
              </w:rPr>
              <w:t>Unit 6 Fluency</w:t>
            </w:r>
          </w:p>
        </w:tc>
      </w:tr>
      <w:tr w:rsidR="00711774" w:rsidRPr="001601DF" w14:paraId="2EA58D71" w14:textId="77777777" w:rsidTr="1444DDF9">
        <w:tc>
          <w:tcPr>
            <w:tcW w:w="725" w:type="dxa"/>
            <w:vAlign w:val="center"/>
          </w:tcPr>
          <w:p w14:paraId="6A1A8ACD" w14:textId="77777777" w:rsidR="00711774" w:rsidRPr="001601DF" w:rsidRDefault="00711774" w:rsidP="00711774">
            <w:pPr>
              <w:jc w:val="center"/>
              <w:rPr>
                <w:sz w:val="22"/>
                <w:szCs w:val="22"/>
              </w:rPr>
            </w:pPr>
          </w:p>
        </w:tc>
        <w:tc>
          <w:tcPr>
            <w:tcW w:w="7365" w:type="dxa"/>
          </w:tcPr>
          <w:p w14:paraId="174BDC54" w14:textId="2F7066F7" w:rsidR="00711774" w:rsidRPr="001601DF" w:rsidRDefault="00711774" w:rsidP="00711774">
            <w:pPr>
              <w:rPr>
                <w:sz w:val="22"/>
                <w:szCs w:val="22"/>
              </w:rPr>
            </w:pPr>
            <w:r w:rsidRPr="001601DF">
              <w:rPr>
                <w:sz w:val="22"/>
                <w:szCs w:val="22"/>
              </w:rPr>
              <w:t xml:space="preserve">Instruction is focused on a rate that replicates conversational speech </w:t>
            </w:r>
          </w:p>
        </w:tc>
        <w:tc>
          <w:tcPr>
            <w:tcW w:w="3251" w:type="dxa"/>
            <w:gridSpan w:val="2"/>
          </w:tcPr>
          <w:p w14:paraId="54502DAC" w14:textId="77777777" w:rsidR="00711774" w:rsidRPr="001601DF" w:rsidRDefault="00711774" w:rsidP="00711774">
            <w:pPr>
              <w:rPr>
                <w:sz w:val="20"/>
                <w:szCs w:val="20"/>
              </w:rPr>
            </w:pPr>
          </w:p>
        </w:tc>
        <w:tc>
          <w:tcPr>
            <w:tcW w:w="3239" w:type="dxa"/>
            <w:gridSpan w:val="2"/>
          </w:tcPr>
          <w:p w14:paraId="22F5114D" w14:textId="77777777" w:rsidR="00711774" w:rsidRPr="001601DF" w:rsidRDefault="00711774" w:rsidP="00711774">
            <w:pPr>
              <w:rPr>
                <w:sz w:val="20"/>
                <w:szCs w:val="20"/>
              </w:rPr>
            </w:pPr>
          </w:p>
        </w:tc>
      </w:tr>
      <w:tr w:rsidR="00711774" w:rsidRPr="001601DF" w14:paraId="266202C7" w14:textId="77777777" w:rsidTr="1444DDF9">
        <w:tc>
          <w:tcPr>
            <w:tcW w:w="725" w:type="dxa"/>
            <w:vAlign w:val="center"/>
          </w:tcPr>
          <w:p w14:paraId="202FF30E" w14:textId="77777777" w:rsidR="00711774" w:rsidRPr="001601DF" w:rsidRDefault="00711774" w:rsidP="00711774">
            <w:pPr>
              <w:jc w:val="center"/>
              <w:rPr>
                <w:sz w:val="22"/>
                <w:szCs w:val="22"/>
              </w:rPr>
            </w:pPr>
          </w:p>
        </w:tc>
        <w:tc>
          <w:tcPr>
            <w:tcW w:w="7365" w:type="dxa"/>
          </w:tcPr>
          <w:p w14:paraId="6A8C331B" w14:textId="062AD253" w:rsidR="00711774" w:rsidRPr="001601DF" w:rsidRDefault="00711774" w:rsidP="00711774">
            <w:pPr>
              <w:rPr>
                <w:sz w:val="22"/>
                <w:szCs w:val="22"/>
              </w:rPr>
            </w:pPr>
            <w:r w:rsidRPr="001601DF">
              <w:rPr>
                <w:sz w:val="22"/>
                <w:szCs w:val="22"/>
              </w:rPr>
              <w:t>Fluency is used as a measure of decoding at a rate that supports reading comprehension</w:t>
            </w:r>
          </w:p>
        </w:tc>
        <w:tc>
          <w:tcPr>
            <w:tcW w:w="3251" w:type="dxa"/>
            <w:gridSpan w:val="2"/>
          </w:tcPr>
          <w:p w14:paraId="1F91768A" w14:textId="77777777" w:rsidR="00711774" w:rsidRPr="001601DF" w:rsidRDefault="00711774" w:rsidP="00711774">
            <w:pPr>
              <w:rPr>
                <w:sz w:val="20"/>
                <w:szCs w:val="20"/>
              </w:rPr>
            </w:pPr>
          </w:p>
        </w:tc>
        <w:tc>
          <w:tcPr>
            <w:tcW w:w="3239" w:type="dxa"/>
            <w:gridSpan w:val="2"/>
          </w:tcPr>
          <w:p w14:paraId="2A7D5CE8" w14:textId="77777777" w:rsidR="00711774" w:rsidRPr="001601DF" w:rsidRDefault="00711774" w:rsidP="00711774">
            <w:pPr>
              <w:rPr>
                <w:sz w:val="20"/>
                <w:szCs w:val="20"/>
              </w:rPr>
            </w:pPr>
          </w:p>
        </w:tc>
      </w:tr>
      <w:tr w:rsidR="00711774" w:rsidRPr="001601DF" w14:paraId="6E7A7ADF" w14:textId="77777777" w:rsidTr="1444DDF9">
        <w:tc>
          <w:tcPr>
            <w:tcW w:w="725" w:type="dxa"/>
            <w:vAlign w:val="center"/>
          </w:tcPr>
          <w:p w14:paraId="1911659C" w14:textId="77777777" w:rsidR="00711774" w:rsidRPr="001601DF" w:rsidRDefault="00711774" w:rsidP="00711774">
            <w:pPr>
              <w:jc w:val="center"/>
              <w:rPr>
                <w:sz w:val="22"/>
                <w:szCs w:val="22"/>
              </w:rPr>
            </w:pPr>
          </w:p>
        </w:tc>
        <w:tc>
          <w:tcPr>
            <w:tcW w:w="7365" w:type="dxa"/>
          </w:tcPr>
          <w:p w14:paraId="4B73D8EE" w14:textId="33D35D4B" w:rsidR="00711774" w:rsidRPr="001601DF" w:rsidRDefault="00711774" w:rsidP="00711774">
            <w:pPr>
              <w:rPr>
                <w:sz w:val="22"/>
                <w:szCs w:val="22"/>
              </w:rPr>
            </w:pPr>
            <w:r w:rsidRPr="001601DF">
              <w:rPr>
                <w:sz w:val="22"/>
                <w:szCs w:val="22"/>
              </w:rPr>
              <w:t>Text selection supports development of fluency skills and practice using appropriate text (including decodable and leveled text when appropriate)</w:t>
            </w:r>
          </w:p>
        </w:tc>
        <w:tc>
          <w:tcPr>
            <w:tcW w:w="3251" w:type="dxa"/>
            <w:gridSpan w:val="2"/>
          </w:tcPr>
          <w:p w14:paraId="3655F256" w14:textId="77777777" w:rsidR="00711774" w:rsidRPr="001601DF" w:rsidRDefault="00711774" w:rsidP="00711774">
            <w:pPr>
              <w:rPr>
                <w:sz w:val="20"/>
                <w:szCs w:val="20"/>
              </w:rPr>
            </w:pPr>
          </w:p>
        </w:tc>
        <w:tc>
          <w:tcPr>
            <w:tcW w:w="3239" w:type="dxa"/>
            <w:gridSpan w:val="2"/>
          </w:tcPr>
          <w:p w14:paraId="1A3E98D9" w14:textId="77777777" w:rsidR="00711774" w:rsidRPr="001601DF" w:rsidRDefault="00711774" w:rsidP="00711774">
            <w:pPr>
              <w:rPr>
                <w:sz w:val="20"/>
                <w:szCs w:val="20"/>
              </w:rPr>
            </w:pPr>
          </w:p>
        </w:tc>
      </w:tr>
      <w:tr w:rsidR="00711774" w:rsidRPr="001601DF" w14:paraId="6ECBADF9" w14:textId="77777777" w:rsidTr="1444DDF9">
        <w:tc>
          <w:tcPr>
            <w:tcW w:w="725" w:type="dxa"/>
            <w:vAlign w:val="center"/>
          </w:tcPr>
          <w:p w14:paraId="4E96902D" w14:textId="77777777" w:rsidR="00711774" w:rsidRPr="001601DF" w:rsidRDefault="00711774" w:rsidP="00711774">
            <w:pPr>
              <w:jc w:val="center"/>
              <w:rPr>
                <w:sz w:val="22"/>
                <w:szCs w:val="22"/>
              </w:rPr>
            </w:pPr>
          </w:p>
        </w:tc>
        <w:tc>
          <w:tcPr>
            <w:tcW w:w="7365" w:type="dxa"/>
          </w:tcPr>
          <w:p w14:paraId="4EAEE75A" w14:textId="77777777" w:rsidR="00711774" w:rsidRPr="001601DF" w:rsidRDefault="00711774" w:rsidP="00711774">
            <w:pPr>
              <w:rPr>
                <w:sz w:val="22"/>
                <w:szCs w:val="22"/>
              </w:rPr>
            </w:pPr>
            <w:r w:rsidRPr="001601DF">
              <w:rPr>
                <w:sz w:val="22"/>
                <w:szCs w:val="22"/>
              </w:rPr>
              <w:t xml:space="preserve">Fluency practice includes: </w:t>
            </w:r>
          </w:p>
          <w:p w14:paraId="0125DB9A" w14:textId="26EE511F" w:rsidR="00711774" w:rsidRPr="001601DF" w:rsidRDefault="00711774" w:rsidP="00711774">
            <w:pPr>
              <w:rPr>
                <w:sz w:val="22"/>
                <w:szCs w:val="22"/>
              </w:rPr>
            </w:pPr>
            <w:r w:rsidRPr="001601DF">
              <w:rPr>
                <w:sz w:val="20"/>
              </w:rPr>
              <w:fldChar w:fldCharType="begin">
                <w:ffData>
                  <w:name w:val="Check17"/>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independent,</w:t>
            </w:r>
            <w:r w:rsidRPr="001601DF">
              <w:rPr>
                <w:sz w:val="20"/>
              </w:rPr>
              <w:t xml:space="preserve">  </w:t>
            </w:r>
            <w:r w:rsidRPr="001601DF">
              <w:rPr>
                <w:sz w:val="20"/>
              </w:rPr>
              <w:fldChar w:fldCharType="begin">
                <w:ffData>
                  <w:name w:val="Check12"/>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 xml:space="preserve">partner,  </w:t>
            </w:r>
            <w:r w:rsidRPr="001601DF">
              <w:rPr>
                <w:sz w:val="20"/>
              </w:rPr>
              <w:fldChar w:fldCharType="begin">
                <w:ffData>
                  <w:name w:val="Check13"/>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group</w:t>
            </w:r>
          </w:p>
        </w:tc>
        <w:tc>
          <w:tcPr>
            <w:tcW w:w="3251" w:type="dxa"/>
            <w:gridSpan w:val="2"/>
          </w:tcPr>
          <w:p w14:paraId="246660D7" w14:textId="77777777" w:rsidR="00711774" w:rsidRPr="001601DF" w:rsidRDefault="00711774" w:rsidP="00711774">
            <w:pPr>
              <w:rPr>
                <w:sz w:val="20"/>
                <w:szCs w:val="20"/>
              </w:rPr>
            </w:pPr>
          </w:p>
        </w:tc>
        <w:tc>
          <w:tcPr>
            <w:tcW w:w="3239" w:type="dxa"/>
            <w:gridSpan w:val="2"/>
          </w:tcPr>
          <w:p w14:paraId="069DCCEF" w14:textId="77777777" w:rsidR="00711774" w:rsidRPr="001601DF" w:rsidRDefault="00711774" w:rsidP="00711774">
            <w:pPr>
              <w:rPr>
                <w:sz w:val="20"/>
                <w:szCs w:val="20"/>
              </w:rPr>
            </w:pPr>
          </w:p>
        </w:tc>
      </w:tr>
      <w:tr w:rsidR="00711774" w:rsidRPr="001601DF" w14:paraId="5CC71318" w14:textId="77777777" w:rsidTr="1444DDF9">
        <w:tc>
          <w:tcPr>
            <w:tcW w:w="725" w:type="dxa"/>
            <w:vAlign w:val="center"/>
          </w:tcPr>
          <w:p w14:paraId="16DE140C" w14:textId="77777777" w:rsidR="00711774" w:rsidRPr="001601DF" w:rsidRDefault="00711774" w:rsidP="00711774">
            <w:pPr>
              <w:jc w:val="center"/>
              <w:rPr>
                <w:sz w:val="22"/>
                <w:szCs w:val="22"/>
              </w:rPr>
            </w:pPr>
          </w:p>
        </w:tc>
        <w:tc>
          <w:tcPr>
            <w:tcW w:w="7365" w:type="dxa"/>
          </w:tcPr>
          <w:p w14:paraId="1FAADB8B" w14:textId="77777777" w:rsidR="00711774" w:rsidRPr="001601DF" w:rsidRDefault="00711774" w:rsidP="00711774">
            <w:pPr>
              <w:rPr>
                <w:sz w:val="22"/>
                <w:szCs w:val="22"/>
              </w:rPr>
            </w:pPr>
            <w:r w:rsidRPr="001601DF">
              <w:rPr>
                <w:sz w:val="22"/>
                <w:szCs w:val="22"/>
              </w:rPr>
              <w:t xml:space="preserve">Fluency practice includes: </w:t>
            </w:r>
          </w:p>
          <w:p w14:paraId="60B3BF7D" w14:textId="78B52FB2" w:rsidR="00711774" w:rsidRPr="001601DF" w:rsidRDefault="00711774" w:rsidP="00711774">
            <w:pPr>
              <w:rPr>
                <w:sz w:val="22"/>
                <w:szCs w:val="22"/>
              </w:rPr>
            </w:pPr>
            <w:r w:rsidRPr="001601DF">
              <w:rPr>
                <w:sz w:val="20"/>
              </w:rPr>
              <w:t xml:space="preserve"> </w:t>
            </w:r>
            <w:r w:rsidRPr="001601DF">
              <w:rPr>
                <w:sz w:val="20"/>
              </w:rPr>
              <w:fldChar w:fldCharType="begin">
                <w:ffData>
                  <w:name w:val="Check17"/>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word list,</w:t>
            </w:r>
            <w:r w:rsidRPr="001601DF">
              <w:rPr>
                <w:sz w:val="20"/>
              </w:rPr>
              <w:t xml:space="preserve"> </w:t>
            </w:r>
            <w:r w:rsidRPr="001601DF">
              <w:rPr>
                <w:sz w:val="20"/>
              </w:rPr>
              <w:fldChar w:fldCharType="begin">
                <w:ffData>
                  <w:name w:val="Check12"/>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 xml:space="preserve">phrase,  </w:t>
            </w:r>
            <w:r w:rsidRPr="001601DF">
              <w:rPr>
                <w:sz w:val="20"/>
              </w:rPr>
              <w:fldChar w:fldCharType="begin">
                <w:ffData>
                  <w:name w:val="Check13"/>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 xml:space="preserve">sentence, </w:t>
            </w:r>
            <w:r w:rsidRPr="001601DF">
              <w:rPr>
                <w:sz w:val="20"/>
              </w:rPr>
              <w:fldChar w:fldCharType="begin">
                <w:ffData>
                  <w:name w:val="Check14"/>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passage</w:t>
            </w:r>
          </w:p>
        </w:tc>
        <w:tc>
          <w:tcPr>
            <w:tcW w:w="3251" w:type="dxa"/>
            <w:gridSpan w:val="2"/>
          </w:tcPr>
          <w:p w14:paraId="6AC601EA" w14:textId="77777777" w:rsidR="00711774" w:rsidRPr="001601DF" w:rsidRDefault="00711774" w:rsidP="00711774">
            <w:pPr>
              <w:rPr>
                <w:sz w:val="20"/>
                <w:szCs w:val="20"/>
              </w:rPr>
            </w:pPr>
          </w:p>
        </w:tc>
        <w:tc>
          <w:tcPr>
            <w:tcW w:w="3239" w:type="dxa"/>
            <w:gridSpan w:val="2"/>
          </w:tcPr>
          <w:p w14:paraId="4944503D" w14:textId="77777777" w:rsidR="00711774" w:rsidRPr="001601DF" w:rsidRDefault="00711774" w:rsidP="00711774">
            <w:pPr>
              <w:rPr>
                <w:sz w:val="20"/>
                <w:szCs w:val="20"/>
              </w:rPr>
            </w:pPr>
          </w:p>
        </w:tc>
      </w:tr>
      <w:tr w:rsidR="00711774" w:rsidRPr="001601DF" w14:paraId="2F15B0A5" w14:textId="77777777" w:rsidTr="1444DDF9">
        <w:tc>
          <w:tcPr>
            <w:tcW w:w="725" w:type="dxa"/>
            <w:vAlign w:val="center"/>
          </w:tcPr>
          <w:p w14:paraId="5C345EE0" w14:textId="0640BF32" w:rsidR="001601DF" w:rsidRPr="001601DF" w:rsidRDefault="001601DF" w:rsidP="000107DA">
            <w:pPr>
              <w:rPr>
                <w:sz w:val="22"/>
                <w:szCs w:val="22"/>
              </w:rPr>
            </w:pPr>
          </w:p>
        </w:tc>
        <w:tc>
          <w:tcPr>
            <w:tcW w:w="7365" w:type="dxa"/>
          </w:tcPr>
          <w:p w14:paraId="6028AB70" w14:textId="7165FE11" w:rsidR="00E75951" w:rsidRPr="001601DF" w:rsidRDefault="00711774" w:rsidP="00711774">
            <w:pPr>
              <w:rPr>
                <w:sz w:val="22"/>
                <w:szCs w:val="22"/>
              </w:rPr>
            </w:pPr>
            <w:r w:rsidRPr="001601DF">
              <w:rPr>
                <w:sz w:val="22"/>
                <w:szCs w:val="22"/>
              </w:rPr>
              <w:t xml:space="preserve">Independent fluency practice </w:t>
            </w:r>
          </w:p>
        </w:tc>
        <w:tc>
          <w:tcPr>
            <w:tcW w:w="3251" w:type="dxa"/>
            <w:gridSpan w:val="2"/>
          </w:tcPr>
          <w:p w14:paraId="1345CF64" w14:textId="77777777" w:rsidR="00711774" w:rsidRPr="001601DF" w:rsidRDefault="00711774" w:rsidP="00711774">
            <w:pPr>
              <w:rPr>
                <w:sz w:val="20"/>
                <w:szCs w:val="20"/>
              </w:rPr>
            </w:pPr>
          </w:p>
        </w:tc>
        <w:tc>
          <w:tcPr>
            <w:tcW w:w="3239" w:type="dxa"/>
            <w:gridSpan w:val="2"/>
          </w:tcPr>
          <w:p w14:paraId="7831F1C9" w14:textId="77777777" w:rsidR="00711774" w:rsidRPr="001601DF" w:rsidRDefault="00711774" w:rsidP="00711774">
            <w:pPr>
              <w:rPr>
                <w:sz w:val="20"/>
                <w:szCs w:val="20"/>
              </w:rPr>
            </w:pPr>
          </w:p>
        </w:tc>
      </w:tr>
      <w:tr w:rsidR="00711774" w:rsidRPr="001601DF" w14:paraId="64EA4E4D" w14:textId="77777777" w:rsidTr="1444DDF9">
        <w:tc>
          <w:tcPr>
            <w:tcW w:w="14580" w:type="dxa"/>
            <w:gridSpan w:val="6"/>
            <w:shd w:val="clear" w:color="auto" w:fill="BFBFBF" w:themeFill="background1" w:themeFillShade="BF"/>
            <w:vAlign w:val="center"/>
          </w:tcPr>
          <w:p w14:paraId="16C37EF6" w14:textId="6B498877" w:rsidR="00711774" w:rsidRPr="001601DF" w:rsidRDefault="00711774" w:rsidP="00711774">
            <w:pPr>
              <w:rPr>
                <w:sz w:val="20"/>
                <w:szCs w:val="20"/>
              </w:rPr>
            </w:pPr>
            <w:r w:rsidRPr="001601DF">
              <w:rPr>
                <w:sz w:val="22"/>
                <w:szCs w:val="22"/>
              </w:rPr>
              <w:t>Unit 7 Vocabulary</w:t>
            </w:r>
          </w:p>
        </w:tc>
      </w:tr>
      <w:tr w:rsidR="00711774" w:rsidRPr="001601DF" w14:paraId="264E73C3" w14:textId="77777777" w:rsidTr="1444DDF9">
        <w:tc>
          <w:tcPr>
            <w:tcW w:w="725" w:type="dxa"/>
            <w:vAlign w:val="center"/>
          </w:tcPr>
          <w:p w14:paraId="0360EF62" w14:textId="77777777" w:rsidR="00711774" w:rsidRPr="001601DF" w:rsidRDefault="00711774" w:rsidP="00711774">
            <w:pPr>
              <w:jc w:val="center"/>
              <w:rPr>
                <w:sz w:val="22"/>
                <w:szCs w:val="22"/>
              </w:rPr>
            </w:pPr>
          </w:p>
        </w:tc>
        <w:tc>
          <w:tcPr>
            <w:tcW w:w="7365" w:type="dxa"/>
          </w:tcPr>
          <w:p w14:paraId="38CC4583" w14:textId="10291117" w:rsidR="00711774" w:rsidRPr="001601DF" w:rsidRDefault="00711774" w:rsidP="00711774">
            <w:pPr>
              <w:rPr>
                <w:sz w:val="22"/>
                <w:szCs w:val="22"/>
              </w:rPr>
            </w:pPr>
            <w:r w:rsidRPr="001601DF">
              <w:rPr>
                <w:sz w:val="22"/>
                <w:szCs w:val="22"/>
              </w:rPr>
              <w:t>Direct instruction of vocabulary includes pre-teaching challenging vocabulary from text</w:t>
            </w:r>
          </w:p>
        </w:tc>
        <w:tc>
          <w:tcPr>
            <w:tcW w:w="3251" w:type="dxa"/>
            <w:gridSpan w:val="2"/>
          </w:tcPr>
          <w:p w14:paraId="0F93944D" w14:textId="77777777" w:rsidR="00711774" w:rsidRPr="001601DF" w:rsidRDefault="00711774" w:rsidP="00711774">
            <w:pPr>
              <w:rPr>
                <w:sz w:val="20"/>
                <w:szCs w:val="20"/>
              </w:rPr>
            </w:pPr>
          </w:p>
        </w:tc>
        <w:tc>
          <w:tcPr>
            <w:tcW w:w="3239" w:type="dxa"/>
            <w:gridSpan w:val="2"/>
          </w:tcPr>
          <w:p w14:paraId="2BACFC0E" w14:textId="77777777" w:rsidR="00711774" w:rsidRPr="001601DF" w:rsidRDefault="00711774" w:rsidP="00711774">
            <w:pPr>
              <w:rPr>
                <w:sz w:val="20"/>
                <w:szCs w:val="20"/>
              </w:rPr>
            </w:pPr>
          </w:p>
        </w:tc>
      </w:tr>
      <w:tr w:rsidR="00711774" w:rsidRPr="001601DF" w14:paraId="7CB249D7" w14:textId="77777777" w:rsidTr="1444DDF9">
        <w:tc>
          <w:tcPr>
            <w:tcW w:w="725" w:type="dxa"/>
            <w:vAlign w:val="center"/>
          </w:tcPr>
          <w:p w14:paraId="47CEA85C" w14:textId="77777777" w:rsidR="00711774" w:rsidRPr="001601DF" w:rsidRDefault="00711774" w:rsidP="00711774">
            <w:pPr>
              <w:jc w:val="center"/>
              <w:rPr>
                <w:sz w:val="22"/>
                <w:szCs w:val="22"/>
              </w:rPr>
            </w:pPr>
          </w:p>
        </w:tc>
        <w:tc>
          <w:tcPr>
            <w:tcW w:w="7365" w:type="dxa"/>
          </w:tcPr>
          <w:p w14:paraId="5E1D9EAC" w14:textId="128155E8" w:rsidR="00711774" w:rsidRPr="001601DF" w:rsidRDefault="00711774" w:rsidP="00711774">
            <w:pPr>
              <w:rPr>
                <w:sz w:val="22"/>
                <w:szCs w:val="22"/>
              </w:rPr>
            </w:pPr>
            <w:r w:rsidRPr="001601DF">
              <w:rPr>
                <w:sz w:val="22"/>
                <w:szCs w:val="22"/>
              </w:rPr>
              <w:t>Direct instruction of vocabulary includes morphology (word parts and meanings such as prefix, roots, and suffixes)</w:t>
            </w:r>
          </w:p>
        </w:tc>
        <w:tc>
          <w:tcPr>
            <w:tcW w:w="3251" w:type="dxa"/>
            <w:gridSpan w:val="2"/>
          </w:tcPr>
          <w:p w14:paraId="315D10BD" w14:textId="77777777" w:rsidR="00711774" w:rsidRPr="001601DF" w:rsidRDefault="00711774" w:rsidP="00711774">
            <w:pPr>
              <w:rPr>
                <w:sz w:val="20"/>
                <w:szCs w:val="20"/>
              </w:rPr>
            </w:pPr>
          </w:p>
        </w:tc>
        <w:tc>
          <w:tcPr>
            <w:tcW w:w="3239" w:type="dxa"/>
            <w:gridSpan w:val="2"/>
          </w:tcPr>
          <w:p w14:paraId="5A57FDD9" w14:textId="77777777" w:rsidR="00711774" w:rsidRPr="001601DF" w:rsidRDefault="00711774" w:rsidP="00711774">
            <w:pPr>
              <w:rPr>
                <w:sz w:val="20"/>
                <w:szCs w:val="20"/>
              </w:rPr>
            </w:pPr>
          </w:p>
        </w:tc>
      </w:tr>
      <w:tr w:rsidR="00711774" w:rsidRPr="001601DF" w14:paraId="54D483BA" w14:textId="77777777" w:rsidTr="1444DDF9">
        <w:tc>
          <w:tcPr>
            <w:tcW w:w="725" w:type="dxa"/>
            <w:vAlign w:val="center"/>
          </w:tcPr>
          <w:p w14:paraId="5EC7BF67" w14:textId="77777777" w:rsidR="00711774" w:rsidRPr="001601DF" w:rsidRDefault="00711774" w:rsidP="00711774">
            <w:pPr>
              <w:jc w:val="center"/>
              <w:rPr>
                <w:sz w:val="22"/>
                <w:szCs w:val="22"/>
              </w:rPr>
            </w:pPr>
          </w:p>
        </w:tc>
        <w:tc>
          <w:tcPr>
            <w:tcW w:w="7365" w:type="dxa"/>
          </w:tcPr>
          <w:p w14:paraId="3006CDD3" w14:textId="06C961C1" w:rsidR="00711774" w:rsidRPr="001601DF" w:rsidRDefault="00711774" w:rsidP="00711774">
            <w:pPr>
              <w:rPr>
                <w:sz w:val="22"/>
                <w:szCs w:val="22"/>
              </w:rPr>
            </w:pPr>
            <w:r w:rsidRPr="001601DF">
              <w:rPr>
                <w:sz w:val="22"/>
                <w:szCs w:val="22"/>
              </w:rPr>
              <w:t>Demonstrates and supports a continuum of word knowledge (depth and breadth)</w:t>
            </w:r>
          </w:p>
        </w:tc>
        <w:tc>
          <w:tcPr>
            <w:tcW w:w="3251" w:type="dxa"/>
            <w:gridSpan w:val="2"/>
          </w:tcPr>
          <w:p w14:paraId="1012F7B7" w14:textId="77777777" w:rsidR="00711774" w:rsidRPr="001601DF" w:rsidRDefault="00711774" w:rsidP="00711774">
            <w:pPr>
              <w:rPr>
                <w:sz w:val="20"/>
                <w:szCs w:val="20"/>
              </w:rPr>
            </w:pPr>
          </w:p>
        </w:tc>
        <w:tc>
          <w:tcPr>
            <w:tcW w:w="3239" w:type="dxa"/>
            <w:gridSpan w:val="2"/>
          </w:tcPr>
          <w:p w14:paraId="42B5D5B6" w14:textId="77777777" w:rsidR="00711774" w:rsidRPr="001601DF" w:rsidRDefault="00711774" w:rsidP="00711774">
            <w:pPr>
              <w:rPr>
                <w:sz w:val="20"/>
                <w:szCs w:val="20"/>
              </w:rPr>
            </w:pPr>
          </w:p>
        </w:tc>
      </w:tr>
      <w:tr w:rsidR="00711774" w:rsidRPr="001601DF" w14:paraId="3AA7D235" w14:textId="77777777" w:rsidTr="1444DDF9">
        <w:tc>
          <w:tcPr>
            <w:tcW w:w="725" w:type="dxa"/>
            <w:vAlign w:val="center"/>
          </w:tcPr>
          <w:p w14:paraId="23A5C325" w14:textId="77777777" w:rsidR="00711774" w:rsidRPr="001601DF" w:rsidRDefault="00711774" w:rsidP="00711774">
            <w:pPr>
              <w:jc w:val="center"/>
              <w:rPr>
                <w:sz w:val="22"/>
                <w:szCs w:val="22"/>
              </w:rPr>
            </w:pPr>
          </w:p>
        </w:tc>
        <w:tc>
          <w:tcPr>
            <w:tcW w:w="7365" w:type="dxa"/>
          </w:tcPr>
          <w:p w14:paraId="293C164B" w14:textId="76B7CCA0" w:rsidR="00711774" w:rsidRPr="001601DF" w:rsidRDefault="00711774" w:rsidP="00711774">
            <w:pPr>
              <w:rPr>
                <w:sz w:val="22"/>
                <w:szCs w:val="22"/>
              </w:rPr>
            </w:pPr>
            <w:r w:rsidRPr="001601DF">
              <w:rPr>
                <w:sz w:val="22"/>
                <w:szCs w:val="22"/>
              </w:rPr>
              <w:t>Facilitates activities that allow for exploring words (including tier 1, 2, and 3 words)</w:t>
            </w:r>
          </w:p>
        </w:tc>
        <w:tc>
          <w:tcPr>
            <w:tcW w:w="3251" w:type="dxa"/>
            <w:gridSpan w:val="2"/>
          </w:tcPr>
          <w:p w14:paraId="01300967" w14:textId="77777777" w:rsidR="00711774" w:rsidRPr="001601DF" w:rsidRDefault="00711774" w:rsidP="00711774">
            <w:pPr>
              <w:rPr>
                <w:sz w:val="20"/>
                <w:szCs w:val="20"/>
              </w:rPr>
            </w:pPr>
          </w:p>
        </w:tc>
        <w:tc>
          <w:tcPr>
            <w:tcW w:w="3239" w:type="dxa"/>
            <w:gridSpan w:val="2"/>
          </w:tcPr>
          <w:p w14:paraId="2AE552D7" w14:textId="77777777" w:rsidR="00711774" w:rsidRPr="001601DF" w:rsidRDefault="00711774" w:rsidP="00711774">
            <w:pPr>
              <w:rPr>
                <w:sz w:val="20"/>
                <w:szCs w:val="20"/>
              </w:rPr>
            </w:pPr>
          </w:p>
        </w:tc>
      </w:tr>
      <w:tr w:rsidR="00711774" w:rsidRPr="001601DF" w14:paraId="54A14D3F" w14:textId="77777777" w:rsidTr="1444DDF9">
        <w:tc>
          <w:tcPr>
            <w:tcW w:w="14580" w:type="dxa"/>
            <w:gridSpan w:val="6"/>
            <w:shd w:val="clear" w:color="auto" w:fill="BFBFBF" w:themeFill="background1" w:themeFillShade="BF"/>
          </w:tcPr>
          <w:p w14:paraId="598EC17A" w14:textId="255857A8" w:rsidR="00711774" w:rsidRPr="001601DF" w:rsidRDefault="00711774" w:rsidP="00711774">
            <w:pPr>
              <w:rPr>
                <w:sz w:val="20"/>
                <w:szCs w:val="20"/>
              </w:rPr>
            </w:pPr>
            <w:r w:rsidRPr="001601DF">
              <w:rPr>
                <w:sz w:val="22"/>
                <w:szCs w:val="22"/>
              </w:rPr>
              <w:t>Unit 8 Comprehension (If vocabulary is addressed, note in Unit 7.)</w:t>
            </w:r>
          </w:p>
        </w:tc>
      </w:tr>
      <w:tr w:rsidR="00711774" w:rsidRPr="001601DF" w14:paraId="22FCAC60" w14:textId="77777777" w:rsidTr="1444DDF9">
        <w:tc>
          <w:tcPr>
            <w:tcW w:w="725" w:type="dxa"/>
            <w:vAlign w:val="center"/>
          </w:tcPr>
          <w:p w14:paraId="4B1D4141" w14:textId="77777777" w:rsidR="00711774" w:rsidRPr="001601DF" w:rsidRDefault="00711774" w:rsidP="00711774">
            <w:pPr>
              <w:jc w:val="center"/>
              <w:rPr>
                <w:sz w:val="22"/>
                <w:szCs w:val="22"/>
              </w:rPr>
            </w:pPr>
          </w:p>
        </w:tc>
        <w:tc>
          <w:tcPr>
            <w:tcW w:w="7365" w:type="dxa"/>
          </w:tcPr>
          <w:p w14:paraId="3C5D2C83" w14:textId="73C1EB5F" w:rsidR="00711774" w:rsidRPr="001601DF" w:rsidRDefault="00711774" w:rsidP="00711774">
            <w:pPr>
              <w:rPr>
                <w:sz w:val="22"/>
                <w:szCs w:val="22"/>
              </w:rPr>
            </w:pPr>
            <w:r w:rsidRPr="001601DF">
              <w:rPr>
                <w:sz w:val="22"/>
                <w:szCs w:val="22"/>
              </w:rPr>
              <w:t>Comprehension strategies are explicitly taught and/or reviewed</w:t>
            </w:r>
          </w:p>
        </w:tc>
        <w:tc>
          <w:tcPr>
            <w:tcW w:w="3251" w:type="dxa"/>
            <w:gridSpan w:val="2"/>
          </w:tcPr>
          <w:p w14:paraId="5D816585" w14:textId="77777777" w:rsidR="00711774" w:rsidRPr="001601DF" w:rsidRDefault="00711774" w:rsidP="00711774">
            <w:pPr>
              <w:rPr>
                <w:sz w:val="20"/>
                <w:szCs w:val="20"/>
              </w:rPr>
            </w:pPr>
          </w:p>
        </w:tc>
        <w:tc>
          <w:tcPr>
            <w:tcW w:w="3239" w:type="dxa"/>
            <w:gridSpan w:val="2"/>
          </w:tcPr>
          <w:p w14:paraId="4820878B" w14:textId="77777777" w:rsidR="00711774" w:rsidRPr="001601DF" w:rsidRDefault="00711774" w:rsidP="00711774">
            <w:pPr>
              <w:rPr>
                <w:sz w:val="20"/>
                <w:szCs w:val="20"/>
              </w:rPr>
            </w:pPr>
          </w:p>
        </w:tc>
      </w:tr>
      <w:tr w:rsidR="00711774" w:rsidRPr="001601DF" w14:paraId="3AC77ACF" w14:textId="77777777" w:rsidTr="1444DDF9">
        <w:tc>
          <w:tcPr>
            <w:tcW w:w="725" w:type="dxa"/>
            <w:vAlign w:val="center"/>
          </w:tcPr>
          <w:p w14:paraId="526DA049" w14:textId="77777777" w:rsidR="00711774" w:rsidRPr="001601DF" w:rsidRDefault="00711774" w:rsidP="00711774">
            <w:pPr>
              <w:jc w:val="center"/>
              <w:rPr>
                <w:sz w:val="22"/>
                <w:szCs w:val="22"/>
              </w:rPr>
            </w:pPr>
          </w:p>
        </w:tc>
        <w:tc>
          <w:tcPr>
            <w:tcW w:w="7365" w:type="dxa"/>
          </w:tcPr>
          <w:p w14:paraId="52AB0050" w14:textId="64D9B97A" w:rsidR="00711774" w:rsidRPr="001601DF" w:rsidRDefault="00711774" w:rsidP="00711774">
            <w:pPr>
              <w:rPr>
                <w:sz w:val="22"/>
                <w:szCs w:val="22"/>
              </w:rPr>
            </w:pPr>
            <w:r w:rsidRPr="001601DF">
              <w:rPr>
                <w:sz w:val="22"/>
                <w:szCs w:val="22"/>
              </w:rPr>
              <w:t xml:space="preserve">Specific genre and text complexity </w:t>
            </w:r>
            <w:r w:rsidR="00C42510" w:rsidRPr="001601DF">
              <w:rPr>
                <w:sz w:val="22"/>
                <w:szCs w:val="22"/>
              </w:rPr>
              <w:t>are</w:t>
            </w:r>
            <w:r w:rsidRPr="001601DF">
              <w:rPr>
                <w:sz w:val="22"/>
                <w:szCs w:val="22"/>
              </w:rPr>
              <w:t xml:space="preserve"> selected, and text structure is explained </w:t>
            </w:r>
          </w:p>
        </w:tc>
        <w:tc>
          <w:tcPr>
            <w:tcW w:w="3251" w:type="dxa"/>
            <w:gridSpan w:val="2"/>
          </w:tcPr>
          <w:p w14:paraId="0537D735" w14:textId="77777777" w:rsidR="00711774" w:rsidRPr="001601DF" w:rsidRDefault="00711774" w:rsidP="00711774">
            <w:pPr>
              <w:rPr>
                <w:sz w:val="20"/>
                <w:szCs w:val="20"/>
              </w:rPr>
            </w:pPr>
          </w:p>
        </w:tc>
        <w:tc>
          <w:tcPr>
            <w:tcW w:w="3239" w:type="dxa"/>
            <w:gridSpan w:val="2"/>
          </w:tcPr>
          <w:p w14:paraId="4A47AD12" w14:textId="77777777" w:rsidR="00711774" w:rsidRPr="001601DF" w:rsidRDefault="00711774" w:rsidP="00711774">
            <w:pPr>
              <w:rPr>
                <w:sz w:val="20"/>
                <w:szCs w:val="20"/>
              </w:rPr>
            </w:pPr>
          </w:p>
        </w:tc>
      </w:tr>
      <w:tr w:rsidR="00711774" w:rsidRPr="001601DF" w14:paraId="681D5DE9" w14:textId="77777777" w:rsidTr="1444DDF9">
        <w:tc>
          <w:tcPr>
            <w:tcW w:w="725" w:type="dxa"/>
            <w:vAlign w:val="center"/>
          </w:tcPr>
          <w:p w14:paraId="3EA5A6AD" w14:textId="77777777" w:rsidR="00711774" w:rsidRPr="001601DF" w:rsidRDefault="00711774" w:rsidP="00711774">
            <w:pPr>
              <w:jc w:val="center"/>
              <w:rPr>
                <w:sz w:val="22"/>
                <w:szCs w:val="22"/>
              </w:rPr>
            </w:pPr>
          </w:p>
        </w:tc>
        <w:tc>
          <w:tcPr>
            <w:tcW w:w="7365" w:type="dxa"/>
          </w:tcPr>
          <w:p w14:paraId="73F812E3" w14:textId="5F5148D9" w:rsidR="00711774" w:rsidRPr="001601DF" w:rsidRDefault="00711774" w:rsidP="00711774">
            <w:pPr>
              <w:rPr>
                <w:sz w:val="22"/>
                <w:szCs w:val="22"/>
              </w:rPr>
            </w:pPr>
            <w:r w:rsidRPr="001601DF">
              <w:rPr>
                <w:sz w:val="22"/>
                <w:szCs w:val="22"/>
              </w:rPr>
              <w:t>Purpose for reading is established</w:t>
            </w:r>
          </w:p>
        </w:tc>
        <w:tc>
          <w:tcPr>
            <w:tcW w:w="3251" w:type="dxa"/>
            <w:gridSpan w:val="2"/>
          </w:tcPr>
          <w:p w14:paraId="0EF978B7" w14:textId="77777777" w:rsidR="00711774" w:rsidRPr="001601DF" w:rsidRDefault="00711774" w:rsidP="00711774">
            <w:pPr>
              <w:rPr>
                <w:sz w:val="20"/>
                <w:szCs w:val="20"/>
              </w:rPr>
            </w:pPr>
          </w:p>
        </w:tc>
        <w:tc>
          <w:tcPr>
            <w:tcW w:w="3239" w:type="dxa"/>
            <w:gridSpan w:val="2"/>
          </w:tcPr>
          <w:p w14:paraId="1398CDD7" w14:textId="77777777" w:rsidR="00711774" w:rsidRPr="001601DF" w:rsidRDefault="00711774" w:rsidP="00711774">
            <w:pPr>
              <w:rPr>
                <w:sz w:val="20"/>
                <w:szCs w:val="20"/>
              </w:rPr>
            </w:pPr>
          </w:p>
        </w:tc>
      </w:tr>
      <w:tr w:rsidR="00711774" w:rsidRPr="001601DF" w14:paraId="5D283C45" w14:textId="77777777" w:rsidTr="1444DDF9">
        <w:tc>
          <w:tcPr>
            <w:tcW w:w="725" w:type="dxa"/>
            <w:vAlign w:val="center"/>
          </w:tcPr>
          <w:p w14:paraId="49A8A54F" w14:textId="77777777" w:rsidR="00711774" w:rsidRPr="001601DF" w:rsidRDefault="00711774" w:rsidP="00711774">
            <w:pPr>
              <w:jc w:val="center"/>
              <w:rPr>
                <w:sz w:val="22"/>
                <w:szCs w:val="22"/>
              </w:rPr>
            </w:pPr>
          </w:p>
        </w:tc>
        <w:tc>
          <w:tcPr>
            <w:tcW w:w="7365" w:type="dxa"/>
          </w:tcPr>
          <w:p w14:paraId="4C648FA9" w14:textId="77777777" w:rsidR="00711774" w:rsidRPr="001601DF" w:rsidRDefault="00711774" w:rsidP="00711774">
            <w:pPr>
              <w:rPr>
                <w:sz w:val="22"/>
                <w:szCs w:val="22"/>
              </w:rPr>
            </w:pPr>
            <w:r w:rsidRPr="001601DF">
              <w:rPr>
                <w:sz w:val="22"/>
                <w:szCs w:val="22"/>
              </w:rPr>
              <w:t>Instruction includes elements that support</w:t>
            </w:r>
          </w:p>
          <w:p w14:paraId="65DAB697" w14:textId="48E836A3" w:rsidR="00711774" w:rsidRPr="001601DF" w:rsidRDefault="00711774" w:rsidP="00711774">
            <w:pPr>
              <w:rPr>
                <w:sz w:val="22"/>
                <w:szCs w:val="22"/>
              </w:rPr>
            </w:pPr>
            <w:r w:rsidRPr="001601DF">
              <w:rPr>
                <w:sz w:val="20"/>
              </w:rPr>
              <w:fldChar w:fldCharType="begin">
                <w:ffData>
                  <w:name w:val="Check12"/>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 xml:space="preserve">surface code,  </w:t>
            </w:r>
            <w:r w:rsidRPr="001601DF">
              <w:rPr>
                <w:sz w:val="20"/>
              </w:rPr>
              <w:fldChar w:fldCharType="begin">
                <w:ffData>
                  <w:name w:val="Check13"/>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 xml:space="preserve">text base, </w:t>
            </w:r>
            <w:r w:rsidRPr="001601DF">
              <w:rPr>
                <w:sz w:val="20"/>
              </w:rPr>
              <w:fldChar w:fldCharType="begin">
                <w:ffData>
                  <w:name w:val="Check14"/>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building a mental model</w:t>
            </w:r>
          </w:p>
        </w:tc>
        <w:tc>
          <w:tcPr>
            <w:tcW w:w="3251" w:type="dxa"/>
            <w:gridSpan w:val="2"/>
          </w:tcPr>
          <w:p w14:paraId="129BB878" w14:textId="77777777" w:rsidR="00711774" w:rsidRPr="001601DF" w:rsidRDefault="00711774" w:rsidP="00711774">
            <w:pPr>
              <w:rPr>
                <w:sz w:val="20"/>
                <w:szCs w:val="20"/>
              </w:rPr>
            </w:pPr>
          </w:p>
        </w:tc>
        <w:tc>
          <w:tcPr>
            <w:tcW w:w="3239" w:type="dxa"/>
            <w:gridSpan w:val="2"/>
          </w:tcPr>
          <w:p w14:paraId="7B007F80" w14:textId="77777777" w:rsidR="00711774" w:rsidRPr="001601DF" w:rsidRDefault="00711774" w:rsidP="00711774">
            <w:pPr>
              <w:rPr>
                <w:sz w:val="20"/>
                <w:szCs w:val="20"/>
              </w:rPr>
            </w:pPr>
          </w:p>
        </w:tc>
      </w:tr>
      <w:tr w:rsidR="00711774" w:rsidRPr="001601DF" w14:paraId="0527DF9B" w14:textId="77777777" w:rsidTr="1444DDF9">
        <w:tc>
          <w:tcPr>
            <w:tcW w:w="725" w:type="dxa"/>
            <w:vAlign w:val="center"/>
          </w:tcPr>
          <w:p w14:paraId="1869E0C6" w14:textId="77777777" w:rsidR="00711774" w:rsidRPr="001601DF" w:rsidRDefault="00711774" w:rsidP="00711774">
            <w:pPr>
              <w:jc w:val="center"/>
              <w:rPr>
                <w:sz w:val="22"/>
                <w:szCs w:val="22"/>
              </w:rPr>
            </w:pPr>
          </w:p>
        </w:tc>
        <w:tc>
          <w:tcPr>
            <w:tcW w:w="7365" w:type="dxa"/>
          </w:tcPr>
          <w:p w14:paraId="30E0D9A2" w14:textId="0F84E8CE" w:rsidR="00711774" w:rsidRPr="001601DF" w:rsidRDefault="00711774" w:rsidP="00711774">
            <w:pPr>
              <w:rPr>
                <w:sz w:val="22"/>
                <w:szCs w:val="22"/>
              </w:rPr>
            </w:pPr>
            <w:r w:rsidRPr="001601DF">
              <w:rPr>
                <w:sz w:val="22"/>
                <w:szCs w:val="22"/>
              </w:rPr>
              <w:t>Evidence of building background when reading new text</w:t>
            </w:r>
          </w:p>
        </w:tc>
        <w:tc>
          <w:tcPr>
            <w:tcW w:w="3251" w:type="dxa"/>
            <w:gridSpan w:val="2"/>
          </w:tcPr>
          <w:p w14:paraId="3D09DD31" w14:textId="77777777" w:rsidR="00711774" w:rsidRPr="001601DF" w:rsidRDefault="00711774" w:rsidP="00711774">
            <w:pPr>
              <w:rPr>
                <w:sz w:val="20"/>
                <w:szCs w:val="20"/>
              </w:rPr>
            </w:pPr>
          </w:p>
        </w:tc>
        <w:tc>
          <w:tcPr>
            <w:tcW w:w="3239" w:type="dxa"/>
            <w:gridSpan w:val="2"/>
          </w:tcPr>
          <w:p w14:paraId="3E776343" w14:textId="77777777" w:rsidR="00711774" w:rsidRPr="001601DF" w:rsidRDefault="00711774" w:rsidP="00711774">
            <w:pPr>
              <w:rPr>
                <w:sz w:val="20"/>
                <w:szCs w:val="20"/>
              </w:rPr>
            </w:pPr>
          </w:p>
        </w:tc>
      </w:tr>
      <w:tr w:rsidR="00711774" w:rsidRPr="001601DF" w14:paraId="3F0D1212" w14:textId="77777777" w:rsidTr="1444DDF9">
        <w:tc>
          <w:tcPr>
            <w:tcW w:w="725" w:type="dxa"/>
            <w:vAlign w:val="center"/>
          </w:tcPr>
          <w:p w14:paraId="65B9DDC0" w14:textId="77777777" w:rsidR="00711774" w:rsidRPr="001601DF" w:rsidRDefault="00711774" w:rsidP="00711774">
            <w:pPr>
              <w:jc w:val="center"/>
              <w:rPr>
                <w:sz w:val="22"/>
                <w:szCs w:val="22"/>
              </w:rPr>
            </w:pPr>
          </w:p>
        </w:tc>
        <w:tc>
          <w:tcPr>
            <w:tcW w:w="7365" w:type="dxa"/>
          </w:tcPr>
          <w:p w14:paraId="78E3D54A" w14:textId="77777777" w:rsidR="00711774" w:rsidRPr="001601DF" w:rsidRDefault="00711774" w:rsidP="00711774">
            <w:pPr>
              <w:rPr>
                <w:sz w:val="22"/>
                <w:szCs w:val="22"/>
              </w:rPr>
            </w:pPr>
            <w:r w:rsidRPr="001601DF">
              <w:rPr>
                <w:sz w:val="22"/>
                <w:szCs w:val="22"/>
              </w:rPr>
              <w:t>Extended discussions about text between:</w:t>
            </w:r>
          </w:p>
          <w:p w14:paraId="267D018B" w14:textId="577A6966" w:rsidR="00711774" w:rsidRPr="001601DF" w:rsidRDefault="00711774" w:rsidP="00711774">
            <w:pPr>
              <w:rPr>
                <w:sz w:val="22"/>
                <w:szCs w:val="22"/>
              </w:rPr>
            </w:pPr>
            <w:r w:rsidRPr="001601DF">
              <w:rPr>
                <w:sz w:val="20"/>
              </w:rPr>
              <w:fldChar w:fldCharType="begin">
                <w:ffData>
                  <w:name w:val="Check15"/>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2"/>
                <w:szCs w:val="22"/>
              </w:rPr>
              <w:t xml:space="preserve"> teacher and students  </w:t>
            </w:r>
            <w:r w:rsidRPr="001601DF">
              <w:rPr>
                <w:sz w:val="20"/>
              </w:rPr>
              <w:fldChar w:fldCharType="begin">
                <w:ffData>
                  <w:name w:val="Check16"/>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student(s) with student(s)</w:t>
            </w:r>
          </w:p>
        </w:tc>
        <w:tc>
          <w:tcPr>
            <w:tcW w:w="3251" w:type="dxa"/>
            <w:gridSpan w:val="2"/>
          </w:tcPr>
          <w:p w14:paraId="24B0EF77" w14:textId="77777777" w:rsidR="00711774" w:rsidRPr="001601DF" w:rsidRDefault="00711774" w:rsidP="00711774">
            <w:pPr>
              <w:rPr>
                <w:sz w:val="20"/>
                <w:szCs w:val="20"/>
              </w:rPr>
            </w:pPr>
          </w:p>
        </w:tc>
        <w:tc>
          <w:tcPr>
            <w:tcW w:w="3239" w:type="dxa"/>
            <w:gridSpan w:val="2"/>
          </w:tcPr>
          <w:p w14:paraId="32DF6406" w14:textId="77777777" w:rsidR="00711774" w:rsidRPr="001601DF" w:rsidRDefault="00711774" w:rsidP="00711774">
            <w:pPr>
              <w:rPr>
                <w:sz w:val="20"/>
                <w:szCs w:val="20"/>
              </w:rPr>
            </w:pPr>
          </w:p>
        </w:tc>
      </w:tr>
      <w:tr w:rsidR="00711774" w:rsidRPr="001601DF" w14:paraId="4B74C7F5" w14:textId="77777777" w:rsidTr="1444DDF9">
        <w:tc>
          <w:tcPr>
            <w:tcW w:w="725" w:type="dxa"/>
            <w:vAlign w:val="center"/>
          </w:tcPr>
          <w:p w14:paraId="737B18D9" w14:textId="77777777" w:rsidR="00711774" w:rsidRPr="001601DF" w:rsidRDefault="00711774" w:rsidP="00711774">
            <w:pPr>
              <w:jc w:val="center"/>
              <w:rPr>
                <w:sz w:val="22"/>
                <w:szCs w:val="22"/>
              </w:rPr>
            </w:pPr>
          </w:p>
        </w:tc>
        <w:tc>
          <w:tcPr>
            <w:tcW w:w="7365" w:type="dxa"/>
          </w:tcPr>
          <w:p w14:paraId="0E2A4F17" w14:textId="77777777" w:rsidR="00711774" w:rsidRPr="001601DF" w:rsidRDefault="00711774" w:rsidP="00711774">
            <w:pPr>
              <w:rPr>
                <w:sz w:val="22"/>
                <w:szCs w:val="22"/>
              </w:rPr>
            </w:pPr>
            <w:r w:rsidRPr="001601DF">
              <w:rPr>
                <w:sz w:val="22"/>
                <w:szCs w:val="22"/>
              </w:rPr>
              <w:t>Evidence of questioning at the following levels:</w:t>
            </w:r>
          </w:p>
          <w:p w14:paraId="547534A4" w14:textId="0828E174" w:rsidR="00711774" w:rsidRPr="001601DF" w:rsidRDefault="00711774" w:rsidP="00711774">
            <w:pPr>
              <w:rPr>
                <w:sz w:val="22"/>
                <w:szCs w:val="22"/>
              </w:rPr>
            </w:pPr>
            <w:r w:rsidRPr="001601DF">
              <w:rPr>
                <w:sz w:val="20"/>
              </w:rPr>
              <w:fldChar w:fldCharType="begin">
                <w:ffData>
                  <w:name w:val="Check12"/>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 xml:space="preserve">literal,  </w:t>
            </w:r>
            <w:r w:rsidRPr="001601DF">
              <w:rPr>
                <w:sz w:val="20"/>
              </w:rPr>
              <w:fldChar w:fldCharType="begin">
                <w:ffData>
                  <w:name w:val="Check13"/>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 xml:space="preserve">inferential, </w:t>
            </w:r>
            <w:r w:rsidRPr="001601DF">
              <w:rPr>
                <w:sz w:val="20"/>
              </w:rPr>
              <w:fldChar w:fldCharType="begin">
                <w:ffData>
                  <w:name w:val="Check14"/>
                  <w:enabled/>
                  <w:calcOnExit w:val="0"/>
                  <w:checkBox>
                    <w:sizeAuto/>
                    <w:default w:val="0"/>
                  </w:checkBox>
                </w:ffData>
              </w:fldChar>
            </w:r>
            <w:r w:rsidRPr="001601DF">
              <w:rPr>
                <w:sz w:val="20"/>
              </w:rPr>
              <w:instrText xml:space="preserve"> FORMCHECKBOX </w:instrText>
            </w:r>
            <w:r w:rsidR="00A57A40">
              <w:rPr>
                <w:sz w:val="20"/>
              </w:rPr>
            </w:r>
            <w:r w:rsidR="00A57A40">
              <w:rPr>
                <w:sz w:val="20"/>
              </w:rPr>
              <w:fldChar w:fldCharType="separate"/>
            </w:r>
            <w:r w:rsidRPr="001601DF">
              <w:rPr>
                <w:sz w:val="20"/>
              </w:rPr>
              <w:fldChar w:fldCharType="end"/>
            </w:r>
            <w:r w:rsidRPr="001601DF">
              <w:rPr>
                <w:sz w:val="20"/>
              </w:rPr>
              <w:t xml:space="preserve"> </w:t>
            </w:r>
            <w:r w:rsidRPr="001601DF">
              <w:rPr>
                <w:sz w:val="22"/>
                <w:szCs w:val="22"/>
              </w:rPr>
              <w:t>higher order thinking</w:t>
            </w:r>
          </w:p>
        </w:tc>
        <w:tc>
          <w:tcPr>
            <w:tcW w:w="3251" w:type="dxa"/>
            <w:gridSpan w:val="2"/>
          </w:tcPr>
          <w:p w14:paraId="2F716281" w14:textId="77777777" w:rsidR="00711774" w:rsidRPr="001601DF" w:rsidRDefault="00711774" w:rsidP="00711774">
            <w:pPr>
              <w:rPr>
                <w:sz w:val="20"/>
                <w:szCs w:val="20"/>
              </w:rPr>
            </w:pPr>
          </w:p>
        </w:tc>
        <w:tc>
          <w:tcPr>
            <w:tcW w:w="3239" w:type="dxa"/>
            <w:gridSpan w:val="2"/>
          </w:tcPr>
          <w:p w14:paraId="2BDCAA0F" w14:textId="77777777" w:rsidR="00711774" w:rsidRPr="001601DF" w:rsidRDefault="00711774" w:rsidP="00711774">
            <w:pPr>
              <w:rPr>
                <w:sz w:val="20"/>
                <w:szCs w:val="20"/>
              </w:rPr>
            </w:pPr>
          </w:p>
        </w:tc>
      </w:tr>
      <w:tr w:rsidR="00711774" w:rsidRPr="001601DF" w14:paraId="68D1E2B9" w14:textId="77777777" w:rsidTr="1444DDF9">
        <w:tc>
          <w:tcPr>
            <w:tcW w:w="725" w:type="dxa"/>
            <w:vAlign w:val="center"/>
          </w:tcPr>
          <w:p w14:paraId="5A27D8EB" w14:textId="77777777" w:rsidR="00711774" w:rsidRPr="001601DF" w:rsidRDefault="00711774" w:rsidP="00711774">
            <w:pPr>
              <w:jc w:val="center"/>
              <w:rPr>
                <w:sz w:val="22"/>
                <w:szCs w:val="22"/>
              </w:rPr>
            </w:pPr>
          </w:p>
        </w:tc>
        <w:tc>
          <w:tcPr>
            <w:tcW w:w="7365" w:type="dxa"/>
          </w:tcPr>
          <w:p w14:paraId="45B9A42F" w14:textId="235DC62E" w:rsidR="00711774" w:rsidRPr="001601DF" w:rsidRDefault="00711774" w:rsidP="00711774">
            <w:pPr>
              <w:rPr>
                <w:sz w:val="22"/>
                <w:szCs w:val="22"/>
              </w:rPr>
            </w:pPr>
            <w:r w:rsidRPr="001601DF">
              <w:rPr>
                <w:sz w:val="22"/>
                <w:szCs w:val="22"/>
              </w:rPr>
              <w:t>Opportunity through read aloud of grade level text to develop vocabulary and comprehension</w:t>
            </w:r>
          </w:p>
        </w:tc>
        <w:tc>
          <w:tcPr>
            <w:tcW w:w="3251" w:type="dxa"/>
            <w:gridSpan w:val="2"/>
          </w:tcPr>
          <w:p w14:paraId="7DDC7FBA" w14:textId="77777777" w:rsidR="00711774" w:rsidRPr="001601DF" w:rsidRDefault="00711774" w:rsidP="00711774">
            <w:pPr>
              <w:rPr>
                <w:sz w:val="20"/>
                <w:szCs w:val="20"/>
              </w:rPr>
            </w:pPr>
          </w:p>
        </w:tc>
        <w:tc>
          <w:tcPr>
            <w:tcW w:w="3239" w:type="dxa"/>
            <w:gridSpan w:val="2"/>
          </w:tcPr>
          <w:p w14:paraId="0F1D0EEA" w14:textId="77777777" w:rsidR="00711774" w:rsidRPr="001601DF" w:rsidRDefault="00711774" w:rsidP="00711774">
            <w:pPr>
              <w:rPr>
                <w:sz w:val="20"/>
                <w:szCs w:val="20"/>
              </w:rPr>
            </w:pPr>
          </w:p>
        </w:tc>
      </w:tr>
      <w:tr w:rsidR="00711774" w:rsidRPr="001601DF" w14:paraId="3B157F85" w14:textId="77777777" w:rsidTr="1444DDF9">
        <w:tc>
          <w:tcPr>
            <w:tcW w:w="725" w:type="dxa"/>
            <w:vAlign w:val="center"/>
          </w:tcPr>
          <w:p w14:paraId="1C4F0983" w14:textId="77777777" w:rsidR="00711774" w:rsidRPr="001601DF" w:rsidRDefault="00711774" w:rsidP="00711774">
            <w:pPr>
              <w:jc w:val="center"/>
              <w:rPr>
                <w:sz w:val="22"/>
                <w:szCs w:val="22"/>
              </w:rPr>
            </w:pPr>
          </w:p>
        </w:tc>
        <w:tc>
          <w:tcPr>
            <w:tcW w:w="7365" w:type="dxa"/>
          </w:tcPr>
          <w:p w14:paraId="1F2CAF59" w14:textId="5C9B44B7" w:rsidR="00711774" w:rsidRPr="001601DF" w:rsidRDefault="00711774" w:rsidP="00711774">
            <w:pPr>
              <w:rPr>
                <w:sz w:val="22"/>
                <w:szCs w:val="22"/>
              </w:rPr>
            </w:pPr>
            <w:r w:rsidRPr="001601DF">
              <w:rPr>
                <w:sz w:val="22"/>
                <w:szCs w:val="22"/>
              </w:rPr>
              <w:t>Instruction includes grammar (e.g., syntax / semantics / construction and deconstruction of sentences / sentence structure)</w:t>
            </w:r>
          </w:p>
        </w:tc>
        <w:tc>
          <w:tcPr>
            <w:tcW w:w="3251" w:type="dxa"/>
            <w:gridSpan w:val="2"/>
          </w:tcPr>
          <w:p w14:paraId="104FAB1F" w14:textId="77777777" w:rsidR="00711774" w:rsidRPr="001601DF" w:rsidRDefault="00711774" w:rsidP="00711774">
            <w:pPr>
              <w:rPr>
                <w:sz w:val="20"/>
                <w:szCs w:val="20"/>
              </w:rPr>
            </w:pPr>
          </w:p>
        </w:tc>
        <w:tc>
          <w:tcPr>
            <w:tcW w:w="3239" w:type="dxa"/>
            <w:gridSpan w:val="2"/>
          </w:tcPr>
          <w:p w14:paraId="5B648A2B" w14:textId="77777777" w:rsidR="00711774" w:rsidRPr="001601DF" w:rsidRDefault="00711774" w:rsidP="00711774">
            <w:pPr>
              <w:rPr>
                <w:sz w:val="20"/>
                <w:szCs w:val="20"/>
              </w:rPr>
            </w:pPr>
          </w:p>
        </w:tc>
      </w:tr>
      <w:tr w:rsidR="00711774" w:rsidRPr="008D3B75" w14:paraId="510DEFB3" w14:textId="77777777" w:rsidTr="1444DDF9">
        <w:tc>
          <w:tcPr>
            <w:tcW w:w="725" w:type="dxa"/>
            <w:vAlign w:val="center"/>
          </w:tcPr>
          <w:p w14:paraId="42C9DA5F" w14:textId="77777777" w:rsidR="00711774" w:rsidRPr="001601DF" w:rsidRDefault="00711774" w:rsidP="00711774">
            <w:pPr>
              <w:jc w:val="center"/>
              <w:rPr>
                <w:sz w:val="22"/>
                <w:szCs w:val="22"/>
              </w:rPr>
            </w:pPr>
          </w:p>
        </w:tc>
        <w:tc>
          <w:tcPr>
            <w:tcW w:w="7365" w:type="dxa"/>
          </w:tcPr>
          <w:p w14:paraId="54CB4C2C" w14:textId="1736E715" w:rsidR="00711774" w:rsidRDefault="00711774" w:rsidP="00711774">
            <w:pPr>
              <w:rPr>
                <w:sz w:val="22"/>
                <w:szCs w:val="22"/>
              </w:rPr>
            </w:pPr>
            <w:r w:rsidRPr="001601DF">
              <w:rPr>
                <w:sz w:val="22"/>
                <w:szCs w:val="22"/>
              </w:rPr>
              <w:t>Evidence of written expression to demonstrate comprehension</w:t>
            </w:r>
            <w:r w:rsidRPr="008D3B75">
              <w:rPr>
                <w:sz w:val="22"/>
                <w:szCs w:val="22"/>
              </w:rPr>
              <w:t xml:space="preserve"> </w:t>
            </w:r>
          </w:p>
        </w:tc>
        <w:tc>
          <w:tcPr>
            <w:tcW w:w="3251" w:type="dxa"/>
            <w:gridSpan w:val="2"/>
          </w:tcPr>
          <w:p w14:paraId="16360FC6" w14:textId="77777777" w:rsidR="00711774" w:rsidRPr="00D677AC" w:rsidRDefault="00711774" w:rsidP="00711774">
            <w:pPr>
              <w:rPr>
                <w:sz w:val="20"/>
                <w:szCs w:val="20"/>
              </w:rPr>
            </w:pPr>
          </w:p>
        </w:tc>
        <w:tc>
          <w:tcPr>
            <w:tcW w:w="3239" w:type="dxa"/>
            <w:gridSpan w:val="2"/>
          </w:tcPr>
          <w:p w14:paraId="3307E5F6" w14:textId="77777777" w:rsidR="00711774" w:rsidRPr="00D677AC" w:rsidRDefault="00711774" w:rsidP="00711774">
            <w:pPr>
              <w:rPr>
                <w:sz w:val="20"/>
                <w:szCs w:val="20"/>
              </w:rPr>
            </w:pPr>
          </w:p>
        </w:tc>
      </w:tr>
    </w:tbl>
    <w:p w14:paraId="4E8ABB8D" w14:textId="48E10760" w:rsidR="00422199" w:rsidRDefault="00422199"/>
    <w:tbl>
      <w:tblPr>
        <w:tblStyle w:val="TableGrid"/>
        <w:tblW w:w="0" w:type="auto"/>
        <w:tblInd w:w="-185" w:type="dxa"/>
        <w:tblLook w:val="04A0" w:firstRow="1" w:lastRow="0" w:firstColumn="1" w:lastColumn="0" w:noHBand="0" w:noVBand="1"/>
      </w:tblPr>
      <w:tblGrid>
        <w:gridCol w:w="1440"/>
        <w:gridCol w:w="13135"/>
      </w:tblGrid>
      <w:tr w:rsidR="00C95FF2" w14:paraId="1F92A668" w14:textId="0070BA53" w:rsidTr="001D3524">
        <w:tc>
          <w:tcPr>
            <w:tcW w:w="1440" w:type="dxa"/>
          </w:tcPr>
          <w:p w14:paraId="6659D6CF" w14:textId="1B11D2C3" w:rsidR="00C95FF2" w:rsidRPr="003A5ECD" w:rsidRDefault="00C95FF2">
            <w:pPr>
              <w:rPr>
                <w:sz w:val="22"/>
                <w:szCs w:val="22"/>
              </w:rPr>
            </w:pPr>
            <w:r w:rsidRPr="003A5ECD">
              <w:rPr>
                <w:sz w:val="22"/>
                <w:szCs w:val="22"/>
              </w:rPr>
              <w:t>Strengths:</w:t>
            </w:r>
          </w:p>
        </w:tc>
        <w:tc>
          <w:tcPr>
            <w:tcW w:w="13135" w:type="dxa"/>
          </w:tcPr>
          <w:p w14:paraId="7FA8BDB7" w14:textId="77777777" w:rsidR="00C95FF2" w:rsidRDefault="00C95FF2"/>
        </w:tc>
      </w:tr>
      <w:tr w:rsidR="00C95FF2" w14:paraId="12B9F010" w14:textId="47FE11BA" w:rsidTr="001D3524">
        <w:tc>
          <w:tcPr>
            <w:tcW w:w="1440" w:type="dxa"/>
          </w:tcPr>
          <w:p w14:paraId="5806AA23" w14:textId="33FD8F3F" w:rsidR="00C95FF2" w:rsidRPr="003A5ECD" w:rsidRDefault="00C95FF2">
            <w:pPr>
              <w:rPr>
                <w:sz w:val="22"/>
                <w:szCs w:val="22"/>
              </w:rPr>
            </w:pPr>
            <w:r w:rsidRPr="003A5ECD">
              <w:rPr>
                <w:sz w:val="22"/>
                <w:szCs w:val="22"/>
              </w:rPr>
              <w:t>Next Steps:</w:t>
            </w:r>
          </w:p>
        </w:tc>
        <w:tc>
          <w:tcPr>
            <w:tcW w:w="13135" w:type="dxa"/>
          </w:tcPr>
          <w:p w14:paraId="78FAED26" w14:textId="77777777" w:rsidR="00C95FF2" w:rsidRDefault="00C95FF2"/>
        </w:tc>
      </w:tr>
      <w:tr w:rsidR="00C95FF2" w14:paraId="36FEB2FD" w14:textId="3474F5E7" w:rsidTr="001D3524">
        <w:tc>
          <w:tcPr>
            <w:tcW w:w="1440" w:type="dxa"/>
          </w:tcPr>
          <w:p w14:paraId="023B4625" w14:textId="16E410BD" w:rsidR="00C95FF2" w:rsidRPr="003A5ECD" w:rsidRDefault="00C95FF2">
            <w:pPr>
              <w:rPr>
                <w:sz w:val="22"/>
                <w:szCs w:val="22"/>
              </w:rPr>
            </w:pPr>
            <w:r w:rsidRPr="003A5ECD">
              <w:rPr>
                <w:sz w:val="22"/>
                <w:szCs w:val="22"/>
              </w:rPr>
              <w:t>Additional Comments:</w:t>
            </w:r>
          </w:p>
        </w:tc>
        <w:tc>
          <w:tcPr>
            <w:tcW w:w="13135" w:type="dxa"/>
          </w:tcPr>
          <w:p w14:paraId="060A60A2" w14:textId="77777777" w:rsidR="00C95FF2" w:rsidRDefault="00C95FF2"/>
        </w:tc>
      </w:tr>
    </w:tbl>
    <w:p w14:paraId="2750FF49" w14:textId="77777777" w:rsidR="0008265B" w:rsidRDefault="0008265B"/>
    <w:p w14:paraId="2310D79C" w14:textId="0D6DEAFF" w:rsidR="009565F9" w:rsidRPr="009565F9" w:rsidRDefault="009565F9" w:rsidP="009565F9"/>
    <w:sectPr w:rsidR="009565F9" w:rsidRPr="009565F9" w:rsidSect="00A8478C">
      <w:headerReference w:type="default" r:id="rId11"/>
      <w:footerReference w:type="even" r:id="rId12"/>
      <w:footerReference w:type="default" r:id="rId13"/>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C43BF" w14:textId="77777777" w:rsidR="00A57A40" w:rsidRDefault="00A57A40" w:rsidP="00187B76">
      <w:r>
        <w:separator/>
      </w:r>
    </w:p>
  </w:endnote>
  <w:endnote w:type="continuationSeparator" w:id="0">
    <w:p w14:paraId="6F9CECAA" w14:textId="77777777" w:rsidR="00A57A40" w:rsidRDefault="00A57A40" w:rsidP="00187B76">
      <w:r>
        <w:continuationSeparator/>
      </w:r>
    </w:p>
  </w:endnote>
  <w:endnote w:type="continuationNotice" w:id="1">
    <w:p w14:paraId="3EB28EC4" w14:textId="77777777" w:rsidR="00A57A40" w:rsidRDefault="00A57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921239"/>
      <w:docPartObj>
        <w:docPartGallery w:val="Page Numbers (Bottom of Page)"/>
        <w:docPartUnique/>
      </w:docPartObj>
    </w:sdtPr>
    <w:sdtContent>
      <w:p w14:paraId="7816775E" w14:textId="1E6C6135" w:rsidR="002A4E6C" w:rsidRDefault="002A4E6C" w:rsidP="00261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2A958E" w14:textId="77777777" w:rsidR="002A4E6C" w:rsidRDefault="002A4E6C" w:rsidP="002A4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9853030"/>
      <w:docPartObj>
        <w:docPartGallery w:val="Page Numbers (Bottom of Page)"/>
        <w:docPartUnique/>
      </w:docPartObj>
    </w:sdtPr>
    <w:sdtContent>
      <w:p w14:paraId="11B697A2" w14:textId="16555D6F" w:rsidR="002A4E6C" w:rsidRDefault="002A4E6C" w:rsidP="002617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BC5920" w14:textId="52736609" w:rsidR="00220107" w:rsidRPr="00F920E4" w:rsidRDefault="00F132CC" w:rsidP="002A4E6C">
    <w:pPr>
      <w:pStyle w:val="Footer"/>
      <w:ind w:right="360"/>
    </w:pPr>
    <w:r w:rsidRPr="00F920E4">
      <w:rPr>
        <w:noProof/>
      </w:rPr>
      <w:drawing>
        <wp:anchor distT="0" distB="0" distL="114300" distR="114300" simplePos="0" relativeHeight="251658240" behindDoc="1" locked="0" layoutInCell="1" allowOverlap="1" wp14:anchorId="07E1ECC2" wp14:editId="3481C132">
          <wp:simplePos x="0" y="0"/>
          <wp:positionH relativeFrom="column">
            <wp:posOffset>1666875</wp:posOffset>
          </wp:positionH>
          <wp:positionV relativeFrom="paragraph">
            <wp:posOffset>-86360</wp:posOffset>
          </wp:positionV>
          <wp:extent cx="5943600" cy="767715"/>
          <wp:effectExtent l="0" t="0" r="0" b="0"/>
          <wp:wrapNone/>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SIP-3logos.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7715"/>
                  </a:xfrm>
                  <a:prstGeom prst="rect">
                    <a:avLst/>
                  </a:prstGeom>
                </pic:spPr>
              </pic:pic>
            </a:graphicData>
          </a:graphic>
          <wp14:sizeRelH relativeFrom="page">
            <wp14:pctWidth>0</wp14:pctWidth>
          </wp14:sizeRelH>
          <wp14:sizeRelV relativeFrom="page">
            <wp14:pctHeight>0</wp14:pctHeight>
          </wp14:sizeRelV>
        </wp:anchor>
      </w:drawing>
    </w:r>
    <w:r w:rsidR="00196201">
      <w:t>11</w:t>
    </w:r>
    <w:r w:rsidR="344C7FB5">
      <w:t>/2020</w:t>
    </w:r>
  </w:p>
  <w:p w14:paraId="3428638E" w14:textId="77777777" w:rsidR="002A4E6C" w:rsidRDefault="002A4E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F115" w14:textId="77777777" w:rsidR="00A57A40" w:rsidRDefault="00A57A40" w:rsidP="00187B76">
      <w:r>
        <w:separator/>
      </w:r>
    </w:p>
  </w:footnote>
  <w:footnote w:type="continuationSeparator" w:id="0">
    <w:p w14:paraId="223549DC" w14:textId="77777777" w:rsidR="00A57A40" w:rsidRDefault="00A57A40" w:rsidP="00187B76">
      <w:r>
        <w:continuationSeparator/>
      </w:r>
    </w:p>
  </w:footnote>
  <w:footnote w:type="continuationNotice" w:id="1">
    <w:p w14:paraId="6C26C6D8" w14:textId="77777777" w:rsidR="00A57A40" w:rsidRDefault="00A57A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861D" w14:textId="7BC6F7FD" w:rsidR="00187B76" w:rsidRPr="00692C3B" w:rsidRDefault="344C7FB5" w:rsidP="00692C3B">
    <w:pPr>
      <w:pStyle w:val="Header"/>
      <w:jc w:val="center"/>
      <w:rPr>
        <w:rFonts w:ascii="Arial Rounded MT Bold" w:hAnsi="Arial Rounded MT Bold"/>
        <w:color w:val="4F8034"/>
        <w:sz w:val="26"/>
        <w:szCs w:val="26"/>
      </w:rPr>
    </w:pPr>
    <w:r w:rsidRPr="344C7FB5">
      <w:rPr>
        <w:rFonts w:ascii="Arial Rounded MT Bold" w:hAnsi="Arial Rounded MT Bold"/>
        <w:color w:val="4F8034"/>
        <w:sz w:val="26"/>
        <w:szCs w:val="26"/>
      </w:rPr>
      <w:t>RRtCP Observation/Teacher Reflection Tool</w:t>
    </w:r>
  </w:p>
  <w:p w14:paraId="605B400F" w14:textId="77777777" w:rsidR="002A4E6C" w:rsidRPr="00DC1188" w:rsidRDefault="002A4E6C">
    <w:pPr>
      <w:pStyle w:val="Header"/>
      <w:rPr>
        <w:rFonts w:ascii="Arial Rounded MT Bold" w:hAnsi="Arial Rounded MT Bol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F09F9"/>
    <w:multiLevelType w:val="hybridMultilevel"/>
    <w:tmpl w:val="86F4E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173487"/>
    <w:multiLevelType w:val="hybridMultilevel"/>
    <w:tmpl w:val="A484DED2"/>
    <w:lvl w:ilvl="0" w:tplc="FF669BEC">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D8E74BD"/>
    <w:multiLevelType w:val="hybridMultilevel"/>
    <w:tmpl w:val="1D6C2D68"/>
    <w:lvl w:ilvl="0" w:tplc="FF669BE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7C2400"/>
    <w:multiLevelType w:val="hybridMultilevel"/>
    <w:tmpl w:val="792AA8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E30251"/>
    <w:multiLevelType w:val="hybridMultilevel"/>
    <w:tmpl w:val="0BB687CC"/>
    <w:lvl w:ilvl="0" w:tplc="8414812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7F3714"/>
    <w:multiLevelType w:val="hybridMultilevel"/>
    <w:tmpl w:val="8CD40E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76"/>
    <w:rsid w:val="00001A74"/>
    <w:rsid w:val="00004A26"/>
    <w:rsid w:val="000107DA"/>
    <w:rsid w:val="00012157"/>
    <w:rsid w:val="00015591"/>
    <w:rsid w:val="00031BD2"/>
    <w:rsid w:val="00047D7B"/>
    <w:rsid w:val="00054127"/>
    <w:rsid w:val="00070300"/>
    <w:rsid w:val="000724FB"/>
    <w:rsid w:val="00073E42"/>
    <w:rsid w:val="0008265B"/>
    <w:rsid w:val="0009248C"/>
    <w:rsid w:val="000A7668"/>
    <w:rsid w:val="000B12FA"/>
    <w:rsid w:val="000B642E"/>
    <w:rsid w:val="000B6A26"/>
    <w:rsid w:val="000B70AC"/>
    <w:rsid w:val="000E23E9"/>
    <w:rsid w:val="001063D8"/>
    <w:rsid w:val="00111275"/>
    <w:rsid w:val="00112F2C"/>
    <w:rsid w:val="001150F7"/>
    <w:rsid w:val="00123723"/>
    <w:rsid w:val="00135901"/>
    <w:rsid w:val="0014328B"/>
    <w:rsid w:val="00143D60"/>
    <w:rsid w:val="00151420"/>
    <w:rsid w:val="001601DF"/>
    <w:rsid w:val="00166651"/>
    <w:rsid w:val="00171B69"/>
    <w:rsid w:val="001741C2"/>
    <w:rsid w:val="00187B76"/>
    <w:rsid w:val="00196201"/>
    <w:rsid w:val="001A1C3E"/>
    <w:rsid w:val="001B2EB4"/>
    <w:rsid w:val="001D3524"/>
    <w:rsid w:val="001D52E6"/>
    <w:rsid w:val="001E0CC4"/>
    <w:rsid w:val="001E437E"/>
    <w:rsid w:val="001F1CEB"/>
    <w:rsid w:val="001F78FB"/>
    <w:rsid w:val="00206AC7"/>
    <w:rsid w:val="00211847"/>
    <w:rsid w:val="00220107"/>
    <w:rsid w:val="002215FE"/>
    <w:rsid w:val="00221856"/>
    <w:rsid w:val="00227255"/>
    <w:rsid w:val="00241A3B"/>
    <w:rsid w:val="002506B4"/>
    <w:rsid w:val="00252759"/>
    <w:rsid w:val="0025466B"/>
    <w:rsid w:val="002617AF"/>
    <w:rsid w:val="002A08EE"/>
    <w:rsid w:val="002A4E6C"/>
    <w:rsid w:val="002B00D7"/>
    <w:rsid w:val="002B3ADA"/>
    <w:rsid w:val="002C3F57"/>
    <w:rsid w:val="002D4401"/>
    <w:rsid w:val="002E1C03"/>
    <w:rsid w:val="002F270A"/>
    <w:rsid w:val="003039D3"/>
    <w:rsid w:val="00322F59"/>
    <w:rsid w:val="00327A8E"/>
    <w:rsid w:val="003344D0"/>
    <w:rsid w:val="00354494"/>
    <w:rsid w:val="003667CF"/>
    <w:rsid w:val="00382F47"/>
    <w:rsid w:val="00391191"/>
    <w:rsid w:val="00396B43"/>
    <w:rsid w:val="003A5ECD"/>
    <w:rsid w:val="003A6F33"/>
    <w:rsid w:val="003B7A7B"/>
    <w:rsid w:val="003F0C1B"/>
    <w:rsid w:val="003F29EC"/>
    <w:rsid w:val="00414950"/>
    <w:rsid w:val="00422199"/>
    <w:rsid w:val="00426B0B"/>
    <w:rsid w:val="0042785A"/>
    <w:rsid w:val="00437968"/>
    <w:rsid w:val="00437BC5"/>
    <w:rsid w:val="00456CD3"/>
    <w:rsid w:val="00476672"/>
    <w:rsid w:val="004848B7"/>
    <w:rsid w:val="00490488"/>
    <w:rsid w:val="004B05D2"/>
    <w:rsid w:val="004B5ED4"/>
    <w:rsid w:val="004E17DD"/>
    <w:rsid w:val="004E54A3"/>
    <w:rsid w:val="004E552A"/>
    <w:rsid w:val="004F28F8"/>
    <w:rsid w:val="00514A43"/>
    <w:rsid w:val="005167F2"/>
    <w:rsid w:val="0052371A"/>
    <w:rsid w:val="0052746B"/>
    <w:rsid w:val="00541AFF"/>
    <w:rsid w:val="00564181"/>
    <w:rsid w:val="00564D73"/>
    <w:rsid w:val="0057298E"/>
    <w:rsid w:val="00577481"/>
    <w:rsid w:val="00591695"/>
    <w:rsid w:val="00595A78"/>
    <w:rsid w:val="005B7E18"/>
    <w:rsid w:val="005C079C"/>
    <w:rsid w:val="005C6A5E"/>
    <w:rsid w:val="005D04CE"/>
    <w:rsid w:val="005D23C2"/>
    <w:rsid w:val="005D3E84"/>
    <w:rsid w:val="005E3DC8"/>
    <w:rsid w:val="005F0E79"/>
    <w:rsid w:val="006004E5"/>
    <w:rsid w:val="00604EEF"/>
    <w:rsid w:val="00607A90"/>
    <w:rsid w:val="00613141"/>
    <w:rsid w:val="00644EDA"/>
    <w:rsid w:val="006501CB"/>
    <w:rsid w:val="00656B0C"/>
    <w:rsid w:val="0067478B"/>
    <w:rsid w:val="00680CAA"/>
    <w:rsid w:val="006908B5"/>
    <w:rsid w:val="00692C3B"/>
    <w:rsid w:val="00693B00"/>
    <w:rsid w:val="0069492C"/>
    <w:rsid w:val="006A01E1"/>
    <w:rsid w:val="006B0958"/>
    <w:rsid w:val="006B17B0"/>
    <w:rsid w:val="006B316B"/>
    <w:rsid w:val="006B5987"/>
    <w:rsid w:val="006B71C5"/>
    <w:rsid w:val="006C0B7E"/>
    <w:rsid w:val="006C0D0F"/>
    <w:rsid w:val="006D1491"/>
    <w:rsid w:val="006D4AAC"/>
    <w:rsid w:val="006E72F1"/>
    <w:rsid w:val="006F01DF"/>
    <w:rsid w:val="006F0E4F"/>
    <w:rsid w:val="006F142B"/>
    <w:rsid w:val="006F1676"/>
    <w:rsid w:val="006F21F9"/>
    <w:rsid w:val="006F289B"/>
    <w:rsid w:val="006F37CD"/>
    <w:rsid w:val="007067C8"/>
    <w:rsid w:val="00711774"/>
    <w:rsid w:val="007123C1"/>
    <w:rsid w:val="00724D0D"/>
    <w:rsid w:val="007419AC"/>
    <w:rsid w:val="007438B4"/>
    <w:rsid w:val="00753004"/>
    <w:rsid w:val="0075724A"/>
    <w:rsid w:val="007622B9"/>
    <w:rsid w:val="00763131"/>
    <w:rsid w:val="0077262A"/>
    <w:rsid w:val="00772DE0"/>
    <w:rsid w:val="00774492"/>
    <w:rsid w:val="007858EA"/>
    <w:rsid w:val="00792F3F"/>
    <w:rsid w:val="007947AB"/>
    <w:rsid w:val="00794BE6"/>
    <w:rsid w:val="007B71EB"/>
    <w:rsid w:val="007C44DC"/>
    <w:rsid w:val="007D172D"/>
    <w:rsid w:val="007D6668"/>
    <w:rsid w:val="007E39B8"/>
    <w:rsid w:val="007E3FAF"/>
    <w:rsid w:val="007E6897"/>
    <w:rsid w:val="007F1FB4"/>
    <w:rsid w:val="007F785B"/>
    <w:rsid w:val="00811D91"/>
    <w:rsid w:val="00826B49"/>
    <w:rsid w:val="00884DB6"/>
    <w:rsid w:val="008961F7"/>
    <w:rsid w:val="008A7E75"/>
    <w:rsid w:val="008B1DEB"/>
    <w:rsid w:val="008C0934"/>
    <w:rsid w:val="008C2154"/>
    <w:rsid w:val="008C6D3F"/>
    <w:rsid w:val="008D3B75"/>
    <w:rsid w:val="008E0B19"/>
    <w:rsid w:val="008F2049"/>
    <w:rsid w:val="009048E0"/>
    <w:rsid w:val="00904FF4"/>
    <w:rsid w:val="0091447B"/>
    <w:rsid w:val="00932810"/>
    <w:rsid w:val="00932A91"/>
    <w:rsid w:val="0093676F"/>
    <w:rsid w:val="00936CD6"/>
    <w:rsid w:val="00937485"/>
    <w:rsid w:val="00937CED"/>
    <w:rsid w:val="009565F9"/>
    <w:rsid w:val="00964C71"/>
    <w:rsid w:val="00977647"/>
    <w:rsid w:val="009844DB"/>
    <w:rsid w:val="009965FC"/>
    <w:rsid w:val="009A6F99"/>
    <w:rsid w:val="009B0B3C"/>
    <w:rsid w:val="009D6FC2"/>
    <w:rsid w:val="00A03914"/>
    <w:rsid w:val="00A13A19"/>
    <w:rsid w:val="00A209B2"/>
    <w:rsid w:val="00A3166B"/>
    <w:rsid w:val="00A3453D"/>
    <w:rsid w:val="00A34574"/>
    <w:rsid w:val="00A34CEF"/>
    <w:rsid w:val="00A57A40"/>
    <w:rsid w:val="00A61C44"/>
    <w:rsid w:val="00A64D4A"/>
    <w:rsid w:val="00A721D9"/>
    <w:rsid w:val="00A73F49"/>
    <w:rsid w:val="00A8478C"/>
    <w:rsid w:val="00A9189E"/>
    <w:rsid w:val="00A931B5"/>
    <w:rsid w:val="00A958D2"/>
    <w:rsid w:val="00AA54A2"/>
    <w:rsid w:val="00AB02F6"/>
    <w:rsid w:val="00AB3D8C"/>
    <w:rsid w:val="00AC527A"/>
    <w:rsid w:val="00AC5E6C"/>
    <w:rsid w:val="00B0287B"/>
    <w:rsid w:val="00B210CF"/>
    <w:rsid w:val="00B21494"/>
    <w:rsid w:val="00B45A34"/>
    <w:rsid w:val="00B64FEB"/>
    <w:rsid w:val="00B70362"/>
    <w:rsid w:val="00B951B6"/>
    <w:rsid w:val="00BA7020"/>
    <w:rsid w:val="00BB691E"/>
    <w:rsid w:val="00BC05E6"/>
    <w:rsid w:val="00BC0C80"/>
    <w:rsid w:val="00BC4190"/>
    <w:rsid w:val="00BD2642"/>
    <w:rsid w:val="00BD37D6"/>
    <w:rsid w:val="00BD4BC5"/>
    <w:rsid w:val="00BF6ABC"/>
    <w:rsid w:val="00C014FF"/>
    <w:rsid w:val="00C03D3A"/>
    <w:rsid w:val="00C112EE"/>
    <w:rsid w:val="00C140F5"/>
    <w:rsid w:val="00C1455F"/>
    <w:rsid w:val="00C41D5D"/>
    <w:rsid w:val="00C42510"/>
    <w:rsid w:val="00C50D8C"/>
    <w:rsid w:val="00C72663"/>
    <w:rsid w:val="00C74DD5"/>
    <w:rsid w:val="00C75DF5"/>
    <w:rsid w:val="00C7783B"/>
    <w:rsid w:val="00C80EC0"/>
    <w:rsid w:val="00C95FF2"/>
    <w:rsid w:val="00CA2ACC"/>
    <w:rsid w:val="00CC01B8"/>
    <w:rsid w:val="00CE0EBA"/>
    <w:rsid w:val="00CE7AB7"/>
    <w:rsid w:val="00CF5E22"/>
    <w:rsid w:val="00D02C7A"/>
    <w:rsid w:val="00D33F82"/>
    <w:rsid w:val="00D56332"/>
    <w:rsid w:val="00D65768"/>
    <w:rsid w:val="00D677AC"/>
    <w:rsid w:val="00D7064C"/>
    <w:rsid w:val="00D835D3"/>
    <w:rsid w:val="00D87E67"/>
    <w:rsid w:val="00DA21E6"/>
    <w:rsid w:val="00DA7A20"/>
    <w:rsid w:val="00DB3B48"/>
    <w:rsid w:val="00DC1188"/>
    <w:rsid w:val="00DC1338"/>
    <w:rsid w:val="00DC77A3"/>
    <w:rsid w:val="00DD1B35"/>
    <w:rsid w:val="00DD645E"/>
    <w:rsid w:val="00E01189"/>
    <w:rsid w:val="00E24C47"/>
    <w:rsid w:val="00E33247"/>
    <w:rsid w:val="00E34C7D"/>
    <w:rsid w:val="00E5346F"/>
    <w:rsid w:val="00E55E56"/>
    <w:rsid w:val="00E63A43"/>
    <w:rsid w:val="00E63BDA"/>
    <w:rsid w:val="00E66D07"/>
    <w:rsid w:val="00E75759"/>
    <w:rsid w:val="00E75951"/>
    <w:rsid w:val="00E76750"/>
    <w:rsid w:val="00E80BA2"/>
    <w:rsid w:val="00E9710D"/>
    <w:rsid w:val="00EA1F43"/>
    <w:rsid w:val="00EB035B"/>
    <w:rsid w:val="00EB1AFC"/>
    <w:rsid w:val="00ED42E9"/>
    <w:rsid w:val="00EE3BFC"/>
    <w:rsid w:val="00EE70C8"/>
    <w:rsid w:val="00EE7D05"/>
    <w:rsid w:val="00F07F5A"/>
    <w:rsid w:val="00F132CC"/>
    <w:rsid w:val="00F1728F"/>
    <w:rsid w:val="00F3454A"/>
    <w:rsid w:val="00F44B4F"/>
    <w:rsid w:val="00F502E9"/>
    <w:rsid w:val="00F51F40"/>
    <w:rsid w:val="00F5331E"/>
    <w:rsid w:val="00F54B30"/>
    <w:rsid w:val="00F55612"/>
    <w:rsid w:val="00F62029"/>
    <w:rsid w:val="00F64040"/>
    <w:rsid w:val="00F6545F"/>
    <w:rsid w:val="00F70A00"/>
    <w:rsid w:val="00F83ED1"/>
    <w:rsid w:val="00F869D8"/>
    <w:rsid w:val="00F920E4"/>
    <w:rsid w:val="00F9339D"/>
    <w:rsid w:val="00F967A6"/>
    <w:rsid w:val="00FA76D7"/>
    <w:rsid w:val="00FD3970"/>
    <w:rsid w:val="00FE08E6"/>
    <w:rsid w:val="00FE1D24"/>
    <w:rsid w:val="0F0219CD"/>
    <w:rsid w:val="0F214202"/>
    <w:rsid w:val="0F7C79FB"/>
    <w:rsid w:val="1444DDF9"/>
    <w:rsid w:val="344C7FB5"/>
    <w:rsid w:val="35AF60B6"/>
    <w:rsid w:val="36D5078C"/>
    <w:rsid w:val="3798EDD0"/>
    <w:rsid w:val="39184DE3"/>
    <w:rsid w:val="4CF7C30C"/>
    <w:rsid w:val="54035EC3"/>
    <w:rsid w:val="6360A0D6"/>
    <w:rsid w:val="68680720"/>
    <w:rsid w:val="7907D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A5D8A"/>
  <w14:defaultImageDpi w14:val="32767"/>
  <w15:chartTrackingRefBased/>
  <w15:docId w15:val="{C4771231-EC93-402C-A100-6DEF6B03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76"/>
    <w:pPr>
      <w:tabs>
        <w:tab w:val="center" w:pos="4680"/>
        <w:tab w:val="right" w:pos="9360"/>
      </w:tabs>
    </w:pPr>
  </w:style>
  <w:style w:type="character" w:customStyle="1" w:styleId="HeaderChar">
    <w:name w:val="Header Char"/>
    <w:basedOn w:val="DefaultParagraphFont"/>
    <w:link w:val="Header"/>
    <w:uiPriority w:val="99"/>
    <w:rsid w:val="00187B76"/>
  </w:style>
  <w:style w:type="paragraph" w:styleId="Footer">
    <w:name w:val="footer"/>
    <w:basedOn w:val="Normal"/>
    <w:link w:val="FooterChar"/>
    <w:uiPriority w:val="99"/>
    <w:unhideWhenUsed/>
    <w:rsid w:val="00187B76"/>
    <w:pPr>
      <w:tabs>
        <w:tab w:val="center" w:pos="4680"/>
        <w:tab w:val="right" w:pos="9360"/>
      </w:tabs>
    </w:pPr>
  </w:style>
  <w:style w:type="character" w:customStyle="1" w:styleId="FooterChar">
    <w:name w:val="Footer Char"/>
    <w:basedOn w:val="DefaultParagraphFont"/>
    <w:link w:val="Footer"/>
    <w:uiPriority w:val="99"/>
    <w:rsid w:val="00187B76"/>
  </w:style>
  <w:style w:type="table" w:styleId="TableGrid">
    <w:name w:val="Table Grid"/>
    <w:basedOn w:val="TableNormal"/>
    <w:uiPriority w:val="39"/>
    <w:rsid w:val="00187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1FB4"/>
    <w:pPr>
      <w:ind w:left="720"/>
      <w:contextualSpacing/>
    </w:pPr>
  </w:style>
  <w:style w:type="character" w:styleId="PageNumber">
    <w:name w:val="page number"/>
    <w:basedOn w:val="DefaultParagraphFont"/>
    <w:uiPriority w:val="99"/>
    <w:semiHidden/>
    <w:unhideWhenUsed/>
    <w:rsid w:val="002A4E6C"/>
  </w:style>
  <w:style w:type="character" w:customStyle="1" w:styleId="kn-input-label">
    <w:name w:val="kn-input-label"/>
    <w:basedOn w:val="DefaultParagraphFont"/>
    <w:rsid w:val="00AB3D8C"/>
  </w:style>
  <w:style w:type="paragraph" w:customStyle="1" w:styleId="paragraph">
    <w:name w:val="paragraph"/>
    <w:basedOn w:val="Normal"/>
    <w:rsid w:val="00C014F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014FF"/>
  </w:style>
  <w:style w:type="character" w:customStyle="1" w:styleId="eop">
    <w:name w:val="eop"/>
    <w:basedOn w:val="DefaultParagraphFont"/>
    <w:rsid w:val="00C014FF"/>
  </w:style>
  <w:style w:type="paragraph" w:styleId="BalloonText">
    <w:name w:val="Balloon Text"/>
    <w:basedOn w:val="Normal"/>
    <w:link w:val="BalloonTextChar"/>
    <w:uiPriority w:val="99"/>
    <w:semiHidden/>
    <w:unhideWhenUsed/>
    <w:rsid w:val="00F70A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A00"/>
    <w:rPr>
      <w:rFonts w:ascii="Times New Roman" w:hAnsi="Times New Roman" w:cs="Times New Roman"/>
      <w:sz w:val="18"/>
      <w:szCs w:val="18"/>
    </w:rPr>
  </w:style>
  <w:style w:type="paragraph" w:styleId="Revision">
    <w:name w:val="Revision"/>
    <w:hidden/>
    <w:uiPriority w:val="99"/>
    <w:semiHidden/>
    <w:rsid w:val="00DA2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632532">
      <w:bodyDiv w:val="1"/>
      <w:marLeft w:val="0"/>
      <w:marRight w:val="0"/>
      <w:marTop w:val="0"/>
      <w:marBottom w:val="0"/>
      <w:divBdr>
        <w:top w:val="none" w:sz="0" w:space="0" w:color="auto"/>
        <w:left w:val="none" w:sz="0" w:space="0" w:color="auto"/>
        <w:bottom w:val="none" w:sz="0" w:space="0" w:color="auto"/>
        <w:right w:val="none" w:sz="0" w:space="0" w:color="auto"/>
      </w:divBdr>
    </w:div>
    <w:div w:id="1380713328">
      <w:bodyDiv w:val="1"/>
      <w:marLeft w:val="0"/>
      <w:marRight w:val="0"/>
      <w:marTop w:val="0"/>
      <w:marBottom w:val="0"/>
      <w:divBdr>
        <w:top w:val="none" w:sz="0" w:space="0" w:color="auto"/>
        <w:left w:val="none" w:sz="0" w:space="0" w:color="auto"/>
        <w:bottom w:val="none" w:sz="0" w:space="0" w:color="auto"/>
        <w:right w:val="none" w:sz="0" w:space="0" w:color="auto"/>
      </w:divBdr>
      <w:divsChild>
        <w:div w:id="99840430">
          <w:marLeft w:val="0"/>
          <w:marRight w:val="0"/>
          <w:marTop w:val="0"/>
          <w:marBottom w:val="0"/>
          <w:divBdr>
            <w:top w:val="none" w:sz="0" w:space="0" w:color="auto"/>
            <w:left w:val="none" w:sz="0" w:space="0" w:color="auto"/>
            <w:bottom w:val="none" w:sz="0" w:space="0" w:color="auto"/>
            <w:right w:val="none" w:sz="0" w:space="0" w:color="auto"/>
          </w:divBdr>
        </w:div>
        <w:div w:id="1191142110">
          <w:marLeft w:val="0"/>
          <w:marRight w:val="0"/>
          <w:marTop w:val="0"/>
          <w:marBottom w:val="0"/>
          <w:divBdr>
            <w:top w:val="none" w:sz="0" w:space="0" w:color="auto"/>
            <w:left w:val="none" w:sz="0" w:space="0" w:color="auto"/>
            <w:bottom w:val="none" w:sz="0" w:space="0" w:color="auto"/>
            <w:right w:val="none" w:sz="0" w:space="0" w:color="auto"/>
          </w:divBdr>
        </w:div>
        <w:div w:id="1948267250">
          <w:marLeft w:val="0"/>
          <w:marRight w:val="0"/>
          <w:marTop w:val="0"/>
          <w:marBottom w:val="0"/>
          <w:divBdr>
            <w:top w:val="none" w:sz="0" w:space="0" w:color="auto"/>
            <w:left w:val="none" w:sz="0" w:space="0" w:color="auto"/>
            <w:bottom w:val="none" w:sz="0" w:space="0" w:color="auto"/>
            <w:right w:val="none" w:sz="0" w:space="0" w:color="auto"/>
          </w:divBdr>
        </w:div>
      </w:divsChild>
    </w:div>
    <w:div w:id="1985545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81B03E356D43468209608EDC899815" ma:contentTypeVersion="18" ma:contentTypeDescription="Create a new document." ma:contentTypeScope="" ma:versionID="62c97293be3b12a2df04af5c27eae585">
  <xsd:schema xmlns:xsd="http://www.w3.org/2001/XMLSchema" xmlns:xs="http://www.w3.org/2001/XMLSchema" xmlns:p="http://schemas.microsoft.com/office/2006/metadata/properties" xmlns:ns1="http://schemas.microsoft.com/sharepoint/v3" xmlns:ns2="433e2b73-4f38-4780-b1e6-acbab3b73b22" xmlns:ns3="ac9b308f-90fd-4c39-8b48-1ca891d1c646" targetNamespace="http://schemas.microsoft.com/office/2006/metadata/properties" ma:root="true" ma:fieldsID="1de51d6034387d0a5f9c62107bad428a" ns1:_="" ns2:_="" ns3:_="">
    <xsd:import namespace="http://schemas.microsoft.com/sharepoint/v3"/>
    <xsd:import namespace="433e2b73-4f38-4780-b1e6-acbab3b73b22"/>
    <xsd:import namespace="ac9b308f-90fd-4c39-8b48-1ca891d1c64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h" minOccurs="0"/>
                <xsd:element ref="ns3:_x0069_kk8"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3e2b73-4f38-4780-b1e6-acbab3b73b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9b308f-90fd-4c39-8b48-1ca891d1c646" elementFormDefault="qualified">
    <xsd:import namespace="http://schemas.microsoft.com/office/2006/documentManagement/types"/>
    <xsd:import namespace="http://schemas.microsoft.com/office/infopath/2007/PartnerControls"/>
    <xsd:element name="h" ma:index="12" nillable="true" ma:displayName="h" ma:SearchPeopleOnly="false" ma:SharePointGroup="0" ma:internalName="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69_kk8" ma:index="13" nillable="true" ma:displayName="Person or Group" ma:list="UserInfo" ma:internalName="_x0069_kk8">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69_kk8 xmlns="ac9b308f-90fd-4c39-8b48-1ca891d1c646">
      <UserInfo>
        <DisplayName/>
        <AccountId xsi:nil="true"/>
        <AccountType/>
      </UserInfo>
    </_x0069_kk8>
    <h xmlns="ac9b308f-90fd-4c39-8b48-1ca891d1c646">
      <UserInfo>
        <DisplayName/>
        <AccountId xsi:nil="true"/>
        <AccountType/>
      </UserInfo>
    </h>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8171C75-F487-A146-B3AB-3FB14521B8B8}">
  <ds:schemaRefs>
    <ds:schemaRef ds:uri="http://schemas.openxmlformats.org/officeDocument/2006/bibliography"/>
  </ds:schemaRefs>
</ds:datastoreItem>
</file>

<file path=customXml/itemProps2.xml><?xml version="1.0" encoding="utf-8"?>
<ds:datastoreItem xmlns:ds="http://schemas.openxmlformats.org/officeDocument/2006/customXml" ds:itemID="{92EA4E1B-2235-43FE-81EA-0960BD111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3e2b73-4f38-4780-b1e6-acbab3b73b22"/>
    <ds:schemaRef ds:uri="ac9b308f-90fd-4c39-8b48-1ca891d1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D19ED-E20E-4508-97C8-189B6D66940C}">
  <ds:schemaRefs>
    <ds:schemaRef ds:uri="http://schemas.microsoft.com/sharepoint/v3/contenttype/forms"/>
  </ds:schemaRefs>
</ds:datastoreItem>
</file>

<file path=customXml/itemProps4.xml><?xml version="1.0" encoding="utf-8"?>
<ds:datastoreItem xmlns:ds="http://schemas.openxmlformats.org/officeDocument/2006/customXml" ds:itemID="{FA343CF7-EECA-42FA-A512-C14D5C991DE4}">
  <ds:schemaRefs>
    <ds:schemaRef ds:uri="http://schemas.microsoft.com/office/2006/metadata/properties"/>
    <ds:schemaRef ds:uri="http://schemas.microsoft.com/office/infopath/2007/PartnerControls"/>
    <ds:schemaRef ds:uri="ac9b308f-90fd-4c39-8b48-1ca891d1c646"/>
    <ds:schemaRef ds:uri="http://schemas.microsoft.com/sharepoint/v3"/>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34</TotalTime>
  <Pages>1</Pages>
  <Words>1018</Words>
  <Characters>5804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Marsden</dc:creator>
  <cp:keywords/>
  <dc:description/>
  <cp:lastModifiedBy>Melanie Sharpe</cp:lastModifiedBy>
  <cp:revision>63</cp:revision>
  <cp:lastPrinted>2020-11-03T23:45:00Z</cp:lastPrinted>
  <dcterms:created xsi:type="dcterms:W3CDTF">2020-09-02T23:17:00Z</dcterms:created>
  <dcterms:modified xsi:type="dcterms:W3CDTF">2020-11-04T00:05:00Z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0x0101006381B03E356D43468209608EDC899815</vt:lpwstr>
  </property>
</Properties>
</file>